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E7F" w:rsidRDefault="00A80E7F">
      <w:pPr>
        <w:pStyle w:val="Corpodetexto"/>
        <w:spacing w:before="8"/>
        <w:rPr>
          <w:rFonts w:ascii="Times New Roman"/>
          <w:sz w:val="9"/>
        </w:rPr>
      </w:pPr>
    </w:p>
    <w:p w:rsidR="00A80E7F" w:rsidRDefault="005A1A7B">
      <w:pPr>
        <w:pStyle w:val="Corpodetexto"/>
        <w:ind w:left="476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803814" cy="794575"/>
            <wp:effectExtent l="0" t="0" r="0" b="0"/>
            <wp:docPr id="5" name="Image 5" descr="Timbr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Timbr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3814" cy="7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0E7F" w:rsidRDefault="005A1A7B">
      <w:pPr>
        <w:spacing w:before="53" w:line="278" w:lineRule="exact"/>
        <w:ind w:left="2716" w:right="2703"/>
        <w:jc w:val="center"/>
        <w:rPr>
          <w:sz w:val="23"/>
        </w:rPr>
      </w:pPr>
      <w:r>
        <w:rPr>
          <w:sz w:val="23"/>
        </w:rPr>
        <w:t>Ministérioda</w:t>
      </w:r>
      <w:r>
        <w:rPr>
          <w:spacing w:val="-2"/>
          <w:sz w:val="23"/>
        </w:rPr>
        <w:t>Educação</w:t>
      </w:r>
    </w:p>
    <w:p w:rsidR="00A80E7F" w:rsidRDefault="005A1A7B">
      <w:pPr>
        <w:spacing w:before="2" w:line="235" w:lineRule="auto"/>
        <w:ind w:left="2716" w:right="2700"/>
        <w:jc w:val="center"/>
        <w:rPr>
          <w:sz w:val="23"/>
        </w:rPr>
      </w:pPr>
      <w:r>
        <w:rPr>
          <w:sz w:val="23"/>
        </w:rPr>
        <w:t>SecretariadeEducaçãoProfissionaleTecnológica Instituto Federal do Norte de Minas Gerais</w:t>
      </w:r>
    </w:p>
    <w:p w:rsidR="00A80E7F" w:rsidRDefault="00A80E7F">
      <w:pPr>
        <w:spacing w:before="234"/>
        <w:rPr>
          <w:sz w:val="23"/>
        </w:rPr>
      </w:pPr>
    </w:p>
    <w:p w:rsidR="00C36C97" w:rsidRDefault="005A1A7B" w:rsidP="00C36C97">
      <w:pPr>
        <w:pStyle w:val="Ttulo"/>
        <w:tabs>
          <w:tab w:val="left" w:pos="2096"/>
        </w:tabs>
        <w:jc w:val="center"/>
        <w:rPr>
          <w:spacing w:val="-10"/>
        </w:rPr>
      </w:pPr>
      <w:r>
        <w:t>ANEXOIII</w:t>
      </w:r>
    </w:p>
    <w:p w:rsidR="00A80E7F" w:rsidRDefault="005A1A7B" w:rsidP="00C36C97">
      <w:pPr>
        <w:pStyle w:val="Ttulo"/>
        <w:tabs>
          <w:tab w:val="left" w:pos="2096"/>
        </w:tabs>
        <w:jc w:val="center"/>
      </w:pPr>
      <w:r>
        <w:t>FORMULÁRIO</w:t>
      </w:r>
      <w:r w:rsidR="00C36C97">
        <w:t xml:space="preserve"> </w:t>
      </w:r>
      <w:r>
        <w:t>INDICATIVO</w:t>
      </w:r>
      <w:r w:rsidR="00C36C97">
        <w:t xml:space="preserve"> </w:t>
      </w:r>
      <w:r>
        <w:t>DE</w:t>
      </w:r>
      <w:r w:rsidR="00C36C97">
        <w:t xml:space="preserve"> </w:t>
      </w:r>
      <w:r>
        <w:t>PONTUAÇÃO:COORDENADOR</w:t>
      </w:r>
      <w:r w:rsidR="00C36C97">
        <w:t xml:space="preserve"> </w:t>
      </w:r>
      <w:r>
        <w:t>GERAL</w:t>
      </w:r>
      <w:r w:rsidR="00C36C97">
        <w:t xml:space="preserve"> </w:t>
      </w:r>
      <w:r>
        <w:t>DE</w:t>
      </w:r>
      <w:r>
        <w:rPr>
          <w:spacing w:val="-4"/>
        </w:rPr>
        <w:t>POLO</w:t>
      </w:r>
    </w:p>
    <w:p w:rsidR="00A80E7F" w:rsidRDefault="00A80E7F">
      <w:pPr>
        <w:rPr>
          <w:b/>
          <w:sz w:val="20"/>
        </w:rPr>
      </w:pPr>
    </w:p>
    <w:p w:rsidR="00A80E7F" w:rsidRDefault="00A80E7F">
      <w:pPr>
        <w:rPr>
          <w:b/>
          <w:sz w:val="20"/>
        </w:rPr>
      </w:pPr>
    </w:p>
    <w:p w:rsidR="00A80E7F" w:rsidRDefault="00A80E7F">
      <w:pPr>
        <w:spacing w:before="43"/>
        <w:rPr>
          <w:b/>
          <w:sz w:val="20"/>
        </w:rPr>
      </w:pPr>
    </w:p>
    <w:tbl>
      <w:tblPr>
        <w:tblStyle w:val="TableNormal"/>
        <w:tblW w:w="0" w:type="auto"/>
        <w:tblInd w:w="16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423"/>
        <w:gridCol w:w="2541"/>
        <w:gridCol w:w="1699"/>
        <w:gridCol w:w="1191"/>
        <w:gridCol w:w="1133"/>
        <w:gridCol w:w="1510"/>
        <w:gridCol w:w="1118"/>
      </w:tblGrid>
      <w:tr w:rsidR="00A80E7F">
        <w:trPr>
          <w:trHeight w:val="2640"/>
        </w:trPr>
        <w:tc>
          <w:tcPr>
            <w:tcW w:w="1423" w:type="dxa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16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15" w:right="106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Subitem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403" w:firstLine="100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Critério pontuado</w:t>
            </w:r>
          </w:p>
        </w:tc>
        <w:tc>
          <w:tcPr>
            <w:tcW w:w="1191" w:type="dxa"/>
          </w:tcPr>
          <w:p w:rsidR="00A80E7F" w:rsidRDefault="005A1A7B">
            <w:pPr>
              <w:pStyle w:val="TableParagraph"/>
              <w:spacing w:before="13" w:line="260" w:lineRule="atLeast"/>
              <w:ind w:left="79" w:right="58" w:hanging="1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Pontuação </w:t>
            </w:r>
            <w:r>
              <w:rPr>
                <w:b/>
                <w:sz w:val="21"/>
              </w:rPr>
              <w:t>do</w:t>
            </w:r>
            <w:r w:rsidR="00C36C97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subitem em áreas </w:t>
            </w:r>
            <w:r>
              <w:rPr>
                <w:b/>
                <w:spacing w:val="-2"/>
                <w:sz w:val="21"/>
              </w:rPr>
              <w:t>étn</w:t>
            </w:r>
            <w:r w:rsidR="00C36C97">
              <w:rPr>
                <w:b/>
                <w:spacing w:val="-2"/>
                <w:sz w:val="21"/>
              </w:rPr>
              <w:t>ico- raciais, educação escolar Q</w:t>
            </w:r>
            <w:r>
              <w:rPr>
                <w:b/>
                <w:spacing w:val="-2"/>
                <w:sz w:val="21"/>
              </w:rPr>
              <w:t xml:space="preserve">uilombola </w:t>
            </w:r>
            <w:r>
              <w:rPr>
                <w:b/>
                <w:sz w:val="21"/>
              </w:rPr>
              <w:t>e</w:t>
            </w:r>
            <w:r w:rsidR="00C36C97">
              <w:rPr>
                <w:b/>
                <w:sz w:val="21"/>
              </w:rPr>
              <w:t xml:space="preserve"> </w:t>
            </w:r>
            <w:r>
              <w:rPr>
                <w:b/>
                <w:sz w:val="21"/>
              </w:rPr>
              <w:t xml:space="preserve">educação </w:t>
            </w:r>
            <w:r w:rsidR="00C36C97">
              <w:rPr>
                <w:b/>
                <w:spacing w:val="-2"/>
                <w:sz w:val="21"/>
              </w:rPr>
              <w:t>I</w:t>
            </w:r>
            <w:r>
              <w:rPr>
                <w:b/>
                <w:spacing w:val="-2"/>
                <w:sz w:val="21"/>
              </w:rPr>
              <w:t>ndígena)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15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68" w:right="50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 xml:space="preserve">Pontuação </w:t>
            </w:r>
            <w:r>
              <w:rPr>
                <w:b/>
                <w:spacing w:val="-6"/>
                <w:sz w:val="21"/>
              </w:rPr>
              <w:t xml:space="preserve">do </w:t>
            </w:r>
            <w:r>
              <w:rPr>
                <w:b/>
                <w:spacing w:val="-2"/>
                <w:sz w:val="21"/>
              </w:rPr>
              <w:t>Subitem/ outras áreas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75" w:right="60" w:firstLine="3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Documento(s) apresentado(s)</w:t>
            </w: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191" w:hanging="110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Pontuação Máxima</w:t>
            </w:r>
          </w:p>
        </w:tc>
      </w:tr>
      <w:tr w:rsidR="00A80E7F">
        <w:trPr>
          <w:trHeight w:val="666"/>
        </w:trPr>
        <w:tc>
          <w:tcPr>
            <w:tcW w:w="1423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44" w:lineRule="auto"/>
              <w:ind w:left="223" w:hanging="63"/>
              <w:rPr>
                <w:sz w:val="21"/>
              </w:rPr>
            </w:pPr>
            <w:r>
              <w:rPr>
                <w:sz w:val="21"/>
              </w:rPr>
              <w:t>1.Formação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Acadêmica</w:t>
            </w: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206"/>
              <w:ind w:left="115" w:right="105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Doutorado</w:t>
            </w:r>
          </w:p>
        </w:tc>
        <w:tc>
          <w:tcPr>
            <w:tcW w:w="1699" w:type="dxa"/>
          </w:tcPr>
          <w:p w:rsidR="00A80E7F" w:rsidRDefault="005A1A7B">
            <w:pPr>
              <w:pStyle w:val="TableParagraph"/>
              <w:spacing w:before="206"/>
              <w:ind w:left="59" w:right="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</w:tcPr>
          <w:p w:rsidR="00A80E7F" w:rsidRDefault="005A1A7B">
            <w:pPr>
              <w:pStyle w:val="TableParagraph"/>
              <w:spacing w:before="206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1133" w:type="dxa"/>
          </w:tcPr>
          <w:p w:rsidR="00A80E7F" w:rsidRDefault="005A1A7B">
            <w:pPr>
              <w:pStyle w:val="TableParagraph"/>
              <w:spacing w:before="206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605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before="66" w:line="260" w:lineRule="atLeast"/>
              <w:ind w:left="262" w:hanging="177"/>
              <w:rPr>
                <w:sz w:val="21"/>
              </w:rPr>
            </w:pPr>
            <w:r>
              <w:rPr>
                <w:spacing w:val="-2"/>
                <w:sz w:val="21"/>
              </w:rPr>
              <w:t>Total</w:t>
            </w:r>
            <w:r w:rsidR="00C36C97">
              <w:rPr>
                <w:spacing w:val="-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máximo: </w:t>
            </w:r>
            <w:r>
              <w:rPr>
                <w:sz w:val="21"/>
              </w:rPr>
              <w:t>20 pontos</w:t>
            </w:r>
          </w:p>
        </w:tc>
        <w:tc>
          <w:tcPr>
            <w:tcW w:w="254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220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Mestrado</w:t>
            </w:r>
          </w:p>
        </w:tc>
        <w:tc>
          <w:tcPr>
            <w:tcW w:w="1699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220"/>
              <w:ind w:left="59" w:right="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220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1133" w:type="dxa"/>
            <w:tcBorders>
              <w:bottom w:val="nil"/>
              <w:right w:val="double" w:sz="6" w:space="0" w:color="808080"/>
            </w:tcBorders>
          </w:tcPr>
          <w:p w:rsidR="00A80E7F" w:rsidRDefault="005A1A7B">
            <w:pPr>
              <w:pStyle w:val="TableParagraph"/>
              <w:spacing w:before="220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9"/>
        </w:trPr>
        <w:tc>
          <w:tcPr>
            <w:tcW w:w="1423" w:type="dxa"/>
            <w:vMerge w:val="restart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5" w:right="5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Não</w:t>
            </w:r>
          </w:p>
        </w:tc>
        <w:tc>
          <w:tcPr>
            <w:tcW w:w="2541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699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133" w:type="dxa"/>
            <w:tcBorders>
              <w:top w:val="nil"/>
              <w:right w:val="doub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141"/>
        </w:trPr>
        <w:tc>
          <w:tcPr>
            <w:tcW w:w="1423" w:type="dxa"/>
            <w:vMerge/>
            <w:tcBorders>
              <w:top w:val="nil"/>
              <w:bottom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99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33" w:type="dxa"/>
            <w:tcBorders>
              <w:bottom w:val="nil"/>
              <w:right w:val="doub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494"/>
        </w:trPr>
        <w:tc>
          <w:tcPr>
            <w:tcW w:w="1423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line="218" w:lineRule="exact"/>
              <w:ind w:left="65" w:right="5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cumulativa</w:t>
            </w:r>
          </w:p>
        </w:tc>
        <w:tc>
          <w:tcPr>
            <w:tcW w:w="254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before="19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Especialização</w:t>
            </w:r>
          </w:p>
        </w:tc>
        <w:tc>
          <w:tcPr>
            <w:tcW w:w="1699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before="19"/>
              <w:ind w:left="59" w:right="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Curso</w:t>
            </w:r>
          </w:p>
        </w:tc>
        <w:tc>
          <w:tcPr>
            <w:tcW w:w="119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before="19"/>
              <w:ind w:left="474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1133" w:type="dxa"/>
            <w:tcBorders>
              <w:top w:val="nil"/>
              <w:right w:val="double" w:sz="6" w:space="0" w:color="808080"/>
            </w:tcBorders>
          </w:tcPr>
          <w:p w:rsidR="00A80E7F" w:rsidRDefault="005A1A7B">
            <w:pPr>
              <w:pStyle w:val="TableParagraph"/>
              <w:spacing w:before="19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811"/>
        </w:trPr>
        <w:tc>
          <w:tcPr>
            <w:tcW w:w="1423" w:type="dxa"/>
            <w:vMerge w:val="restart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99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173" w:hanging="85"/>
              <w:rPr>
                <w:sz w:val="21"/>
              </w:rPr>
            </w:pPr>
            <w:r>
              <w:rPr>
                <w:b/>
                <w:sz w:val="21"/>
              </w:rPr>
              <w:t>2.</w:t>
            </w:r>
            <w:r>
              <w:rPr>
                <w:sz w:val="21"/>
              </w:rPr>
              <w:t>Experiência em projetos</w:t>
            </w:r>
          </w:p>
          <w:p w:rsidR="00A80E7F" w:rsidRDefault="005A1A7B">
            <w:pPr>
              <w:pStyle w:val="TableParagraph"/>
              <w:spacing w:line="244" w:lineRule="auto"/>
              <w:ind w:left="394" w:right="311" w:hanging="70"/>
              <w:rPr>
                <w:sz w:val="21"/>
              </w:rPr>
            </w:pPr>
            <w:r>
              <w:rPr>
                <w:spacing w:val="-2"/>
                <w:sz w:val="21"/>
              </w:rPr>
              <w:t>Total:13 pontos</w:t>
            </w: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7" w:line="244" w:lineRule="auto"/>
              <w:ind w:left="115" w:right="103"/>
              <w:jc w:val="center"/>
              <w:rPr>
                <w:sz w:val="21"/>
              </w:rPr>
            </w:pPr>
            <w:r>
              <w:rPr>
                <w:sz w:val="21"/>
              </w:rPr>
              <w:t>Coordenação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Projetos de Ensino, Pesquisa, e</w:t>
            </w:r>
          </w:p>
          <w:p w:rsidR="00A80E7F" w:rsidRDefault="005A1A7B">
            <w:pPr>
              <w:pStyle w:val="TableParagraph"/>
              <w:spacing w:line="252" w:lineRule="exact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3,5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3,0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811"/>
        </w:trPr>
        <w:tc>
          <w:tcPr>
            <w:tcW w:w="142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7" w:line="244" w:lineRule="auto"/>
              <w:ind w:left="115" w:right="103"/>
              <w:jc w:val="center"/>
              <w:rPr>
                <w:sz w:val="21"/>
              </w:rPr>
            </w:pPr>
            <w:r>
              <w:rPr>
                <w:sz w:val="21"/>
              </w:rPr>
              <w:t>Participação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em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Projetos de Ensino, Pesquisa, e</w:t>
            </w:r>
          </w:p>
          <w:p w:rsidR="00A80E7F" w:rsidRDefault="005A1A7B">
            <w:pPr>
              <w:pStyle w:val="TableParagraph"/>
              <w:spacing w:line="252" w:lineRule="exact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2,5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811"/>
        </w:trPr>
        <w:tc>
          <w:tcPr>
            <w:tcW w:w="142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7" w:line="244" w:lineRule="auto"/>
              <w:ind w:left="115" w:right="103"/>
              <w:jc w:val="center"/>
              <w:rPr>
                <w:sz w:val="21"/>
              </w:rPr>
            </w:pPr>
            <w:r>
              <w:rPr>
                <w:sz w:val="21"/>
              </w:rPr>
              <w:t>Avaliação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projetos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de Ensino, Pesquisa, e</w:t>
            </w:r>
          </w:p>
          <w:p w:rsidR="00A80E7F" w:rsidRDefault="005A1A7B">
            <w:pPr>
              <w:pStyle w:val="TableParagraph"/>
              <w:spacing w:line="252" w:lineRule="exact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Extensão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Projeto</w:t>
            </w:r>
          </w:p>
        </w:tc>
        <w:tc>
          <w:tcPr>
            <w:tcW w:w="1191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spacing w:before="2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272"/>
        </w:trPr>
        <w:tc>
          <w:tcPr>
            <w:tcW w:w="1423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35" w:lineRule="exact"/>
              <w:ind w:left="115" w:right="106"/>
              <w:jc w:val="center"/>
              <w:rPr>
                <w:sz w:val="21"/>
              </w:rPr>
            </w:pPr>
            <w:r>
              <w:rPr>
                <w:sz w:val="21"/>
              </w:rPr>
              <w:t>Artigo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científico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publicado</w:t>
            </w:r>
          </w:p>
        </w:tc>
        <w:tc>
          <w:tcPr>
            <w:tcW w:w="1699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A80E7F" w:rsidRDefault="00C36C97">
            <w:pPr>
              <w:pStyle w:val="TableParagraph"/>
              <w:spacing w:line="196" w:lineRule="exact"/>
              <w:ind w:left="115" w:right="106"/>
              <w:jc w:val="center"/>
              <w:rPr>
                <w:sz w:val="21"/>
              </w:rPr>
            </w:pPr>
            <w:r>
              <w:rPr>
                <w:sz w:val="21"/>
              </w:rPr>
              <w:t>E</w:t>
            </w:r>
            <w:r w:rsidR="005A1A7B">
              <w:rPr>
                <w:sz w:val="21"/>
              </w:rPr>
              <w:t>m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periódicos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Qualis</w:t>
            </w:r>
            <w:r w:rsidR="005A1A7B">
              <w:rPr>
                <w:spacing w:val="-5"/>
                <w:sz w:val="21"/>
              </w:rPr>
              <w:t>A1,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33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line="213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>A2,A3,A4e</w:t>
            </w:r>
            <w:r>
              <w:rPr>
                <w:spacing w:val="-5"/>
                <w:sz w:val="21"/>
              </w:rPr>
              <w:t>B1.</w:t>
            </w:r>
          </w:p>
        </w:tc>
        <w:tc>
          <w:tcPr>
            <w:tcW w:w="1699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72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35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>Livrooucapítulode</w:t>
            </w:r>
            <w:r>
              <w:rPr>
                <w:spacing w:val="-4"/>
                <w:sz w:val="21"/>
              </w:rPr>
              <w:t>livro</w:t>
            </w:r>
          </w:p>
        </w:tc>
        <w:tc>
          <w:tcPr>
            <w:tcW w:w="1699" w:type="dxa"/>
            <w:vMerge w:val="restart"/>
          </w:tcPr>
          <w:p w:rsidR="00A80E7F" w:rsidRDefault="005A1A7B">
            <w:pPr>
              <w:pStyle w:val="TableParagraph"/>
              <w:spacing w:before="147"/>
              <w:ind w:left="201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vMerge w:val="restart"/>
          </w:tcPr>
          <w:p w:rsidR="00A80E7F" w:rsidRDefault="005A1A7B">
            <w:pPr>
              <w:pStyle w:val="TableParagraph"/>
              <w:spacing w:before="147"/>
              <w:ind w:left="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  <w:vMerge w:val="restart"/>
          </w:tcPr>
          <w:p w:rsidR="00A80E7F" w:rsidRDefault="005A1A7B">
            <w:pPr>
              <w:pStyle w:val="TableParagraph"/>
              <w:spacing w:before="147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233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213" w:lineRule="exact"/>
              <w:ind w:left="65" w:right="57"/>
              <w:jc w:val="center"/>
              <w:rPr>
                <w:sz w:val="21"/>
              </w:rPr>
            </w:pPr>
            <w:r>
              <w:rPr>
                <w:sz w:val="21"/>
              </w:rPr>
              <w:t>3-</w:t>
            </w:r>
            <w:r>
              <w:rPr>
                <w:spacing w:val="-2"/>
                <w:sz w:val="21"/>
              </w:rPr>
              <w:t>Produção</w:t>
            </w:r>
          </w:p>
        </w:tc>
        <w:tc>
          <w:tcPr>
            <w:tcW w:w="254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line="213" w:lineRule="exact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publicado.</w:t>
            </w:r>
          </w:p>
        </w:tc>
        <w:tc>
          <w:tcPr>
            <w:tcW w:w="1699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50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230" w:lineRule="exact"/>
              <w:ind w:left="66" w:right="5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científica</w:t>
            </w:r>
          </w:p>
        </w:tc>
        <w:tc>
          <w:tcPr>
            <w:tcW w:w="254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13" w:lineRule="exact"/>
              <w:ind w:left="115" w:right="106"/>
              <w:jc w:val="center"/>
              <w:rPr>
                <w:sz w:val="21"/>
              </w:rPr>
            </w:pPr>
            <w:r>
              <w:rPr>
                <w:sz w:val="21"/>
              </w:rPr>
              <w:t>Artigo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científico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publicado</w:t>
            </w:r>
          </w:p>
        </w:tc>
        <w:tc>
          <w:tcPr>
            <w:tcW w:w="1699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5" w:right="5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Total:</w:t>
            </w: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A80E7F" w:rsidRDefault="00C36C97">
            <w:pPr>
              <w:pStyle w:val="TableParagraph"/>
              <w:spacing w:line="196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>E</w:t>
            </w:r>
            <w:r w:rsidR="005A1A7B">
              <w:rPr>
                <w:sz w:val="21"/>
              </w:rPr>
              <w:t>m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periódicos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Qualis</w:t>
            </w:r>
            <w:r w:rsidR="005A1A7B">
              <w:rPr>
                <w:spacing w:val="-5"/>
                <w:sz w:val="21"/>
              </w:rPr>
              <w:t>B2,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55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5" w:right="57"/>
              <w:jc w:val="center"/>
              <w:rPr>
                <w:sz w:val="21"/>
              </w:rPr>
            </w:pPr>
            <w:r>
              <w:rPr>
                <w:sz w:val="21"/>
              </w:rPr>
              <w:t>7</w:t>
            </w:r>
            <w:r>
              <w:rPr>
                <w:spacing w:val="-2"/>
                <w:sz w:val="21"/>
              </w:rPr>
              <w:t>pontos</w:t>
            </w:r>
          </w:p>
        </w:tc>
        <w:tc>
          <w:tcPr>
            <w:tcW w:w="254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line="235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>B3,B4,</w:t>
            </w:r>
            <w:r>
              <w:rPr>
                <w:spacing w:val="-5"/>
                <w:sz w:val="21"/>
              </w:rPr>
              <w:t>C.</w:t>
            </w:r>
          </w:p>
        </w:tc>
        <w:tc>
          <w:tcPr>
            <w:tcW w:w="1699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72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41" w:type="dxa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35" w:lineRule="exact"/>
              <w:ind w:left="115" w:right="106"/>
              <w:jc w:val="center"/>
              <w:rPr>
                <w:sz w:val="21"/>
              </w:rPr>
            </w:pPr>
            <w:r>
              <w:rPr>
                <w:sz w:val="21"/>
              </w:rPr>
              <w:t>Trabalho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completo</w:t>
            </w:r>
            <w:r>
              <w:rPr>
                <w:spacing w:val="-5"/>
                <w:sz w:val="21"/>
              </w:rPr>
              <w:t xml:space="preserve"> ou</w:t>
            </w:r>
          </w:p>
        </w:tc>
        <w:tc>
          <w:tcPr>
            <w:tcW w:w="1699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1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A80E7F" w:rsidRDefault="00C36C97">
            <w:pPr>
              <w:pStyle w:val="TableParagraph"/>
              <w:spacing w:line="196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>R</w:t>
            </w:r>
            <w:r w:rsidR="005A1A7B">
              <w:rPr>
                <w:sz w:val="21"/>
              </w:rPr>
              <w:t>esumo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publicado</w:t>
            </w:r>
            <w:r>
              <w:rPr>
                <w:sz w:val="21"/>
              </w:rPr>
              <w:t xml:space="preserve"> </w:t>
            </w:r>
            <w:r w:rsidR="005A1A7B">
              <w:rPr>
                <w:spacing w:val="-5"/>
                <w:sz w:val="21"/>
              </w:rPr>
              <w:t>em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A80E7F" w:rsidRDefault="00C36C97">
            <w:pPr>
              <w:pStyle w:val="TableParagraph"/>
              <w:spacing w:line="196" w:lineRule="exact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A</w:t>
            </w:r>
            <w:r w:rsidR="005A1A7B">
              <w:rPr>
                <w:sz w:val="21"/>
              </w:rPr>
              <w:t>nais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de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eventos</w:t>
            </w:r>
            <w:r>
              <w:rPr>
                <w:sz w:val="21"/>
              </w:rPr>
              <w:t xml:space="preserve"> </w:t>
            </w:r>
            <w:r w:rsidR="005A1A7B">
              <w:rPr>
                <w:spacing w:val="-2"/>
                <w:sz w:val="21"/>
              </w:rPr>
              <w:t>científicos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publicação</w:t>
            </w: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80E7F" w:rsidRDefault="005A1A7B">
            <w:pPr>
              <w:pStyle w:val="TableParagraph"/>
              <w:spacing w:line="196" w:lineRule="exact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0,5</w:t>
            </w: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16"/>
        </w:trPr>
        <w:tc>
          <w:tcPr>
            <w:tcW w:w="142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41" w:type="dxa"/>
            <w:tcBorders>
              <w:top w:val="nil"/>
              <w:bottom w:val="nil"/>
            </w:tcBorders>
          </w:tcPr>
          <w:p w:rsidR="00A80E7F" w:rsidRDefault="00C36C97">
            <w:pPr>
              <w:pStyle w:val="TableParagraph"/>
              <w:spacing w:line="196" w:lineRule="exact"/>
              <w:ind w:left="115" w:right="10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E </w:t>
            </w:r>
            <w:r w:rsidR="005A1A7B">
              <w:rPr>
                <w:sz w:val="21"/>
              </w:rPr>
              <w:t>revistas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em</w:t>
            </w:r>
            <w:r>
              <w:rPr>
                <w:sz w:val="21"/>
              </w:rPr>
              <w:t xml:space="preserve"> </w:t>
            </w:r>
            <w:r w:rsidR="005A1A7B">
              <w:rPr>
                <w:sz w:val="21"/>
              </w:rPr>
              <w:t>Qualis</w:t>
            </w:r>
            <w:r w:rsidR="005A1A7B">
              <w:rPr>
                <w:spacing w:val="-2"/>
                <w:sz w:val="21"/>
              </w:rPr>
              <w:t>(Ex.:</w:t>
            </w:r>
          </w:p>
        </w:tc>
        <w:tc>
          <w:tcPr>
            <w:tcW w:w="1699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233"/>
        </w:trPr>
        <w:tc>
          <w:tcPr>
            <w:tcW w:w="1423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41" w:type="dxa"/>
            <w:tcBorders>
              <w:top w:val="nil"/>
            </w:tcBorders>
          </w:tcPr>
          <w:p w:rsidR="00A80E7F" w:rsidRDefault="005A1A7B">
            <w:pPr>
              <w:pStyle w:val="TableParagraph"/>
              <w:spacing w:line="213" w:lineRule="exact"/>
              <w:ind w:left="115" w:right="10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Contação).</w:t>
            </w:r>
          </w:p>
        </w:tc>
        <w:tc>
          <w:tcPr>
            <w:tcW w:w="1699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91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val="550"/>
        </w:trPr>
        <w:tc>
          <w:tcPr>
            <w:tcW w:w="1423" w:type="dxa"/>
            <w:vMerge w:val="restart"/>
            <w:tcBorders>
              <w:bottom w:val="nil"/>
            </w:tcBorders>
          </w:tcPr>
          <w:p w:rsidR="00A80E7F" w:rsidRDefault="005A1A7B">
            <w:pPr>
              <w:pStyle w:val="TableParagraph"/>
              <w:spacing w:before="17" w:line="244" w:lineRule="auto"/>
              <w:ind w:left="79" w:firstLine="151"/>
              <w:rPr>
                <w:sz w:val="21"/>
              </w:rPr>
            </w:pPr>
            <w:r>
              <w:rPr>
                <w:sz w:val="21"/>
              </w:rPr>
              <w:lastRenderedPageBreak/>
              <w:t xml:space="preserve">4- Atuação </w:t>
            </w:r>
            <w:r>
              <w:rPr>
                <w:spacing w:val="-2"/>
                <w:sz w:val="21"/>
              </w:rPr>
              <w:t>administrativa</w:t>
            </w:r>
          </w:p>
        </w:tc>
        <w:tc>
          <w:tcPr>
            <w:tcW w:w="2541" w:type="dxa"/>
            <w:tcBorders>
              <w:bottom w:val="single" w:sz="6" w:space="0" w:color="808080"/>
            </w:tcBorders>
          </w:tcPr>
          <w:p w:rsidR="00A80E7F" w:rsidRDefault="005A1A7B">
            <w:pPr>
              <w:pStyle w:val="TableParagraph"/>
              <w:spacing w:before="10" w:line="260" w:lineRule="atLeast"/>
              <w:ind w:left="724" w:hanging="503"/>
              <w:rPr>
                <w:sz w:val="21"/>
              </w:rPr>
            </w:pPr>
            <w:r>
              <w:rPr>
                <w:sz w:val="21"/>
              </w:rPr>
              <w:t>Presidentede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Comissão </w:t>
            </w:r>
            <w:r>
              <w:rPr>
                <w:spacing w:val="-2"/>
                <w:sz w:val="21"/>
              </w:rPr>
              <w:t>institucional</w:t>
            </w:r>
          </w:p>
        </w:tc>
        <w:tc>
          <w:tcPr>
            <w:tcW w:w="1699" w:type="dxa"/>
            <w:tcBorders>
              <w:bottom w:val="single" w:sz="6" w:space="0" w:color="808080"/>
            </w:tcBorders>
          </w:tcPr>
          <w:p w:rsidR="00A80E7F" w:rsidRDefault="005A1A7B">
            <w:pPr>
              <w:pStyle w:val="TableParagraph"/>
              <w:spacing w:before="147"/>
              <w:ind w:left="59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portaria</w:t>
            </w:r>
          </w:p>
        </w:tc>
        <w:tc>
          <w:tcPr>
            <w:tcW w:w="1191" w:type="dxa"/>
            <w:tcBorders>
              <w:bottom w:val="single" w:sz="6" w:space="0" w:color="808080"/>
            </w:tcBorders>
          </w:tcPr>
          <w:p w:rsidR="00A80E7F" w:rsidRDefault="005A1A7B">
            <w:pPr>
              <w:pStyle w:val="TableParagraph"/>
              <w:spacing w:before="147"/>
              <w:ind w:left="447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  <w:tcBorders>
              <w:bottom w:val="single" w:sz="6" w:space="0" w:color="808080"/>
            </w:tcBorders>
          </w:tcPr>
          <w:p w:rsidR="00A80E7F" w:rsidRDefault="005A1A7B">
            <w:pPr>
              <w:pStyle w:val="TableParagraph"/>
              <w:spacing w:before="147"/>
              <w:ind w:left="68" w:right="5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  <w:tcBorders>
              <w:bottom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8" w:type="dxa"/>
            <w:tcBorders>
              <w:bottom w:val="single" w:sz="6" w:space="0" w:color="808080"/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80E7F">
        <w:trPr>
          <w:trHeight w:val="159"/>
        </w:trPr>
        <w:tc>
          <w:tcPr>
            <w:tcW w:w="1423" w:type="dxa"/>
            <w:vMerge/>
            <w:tcBorders>
              <w:top w:val="nil"/>
              <w:bottom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9192" w:type="dxa"/>
            <w:gridSpan w:val="6"/>
            <w:tcBorders>
              <w:top w:val="single" w:sz="6" w:space="0" w:color="808080"/>
              <w:left w:val="single" w:sz="6" w:space="0" w:color="808080"/>
              <w:bottom w:val="nil"/>
              <w:right w:val="nil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A80E7F" w:rsidRDefault="00A80E7F">
      <w:pPr>
        <w:pStyle w:val="TableParagraph"/>
        <w:rPr>
          <w:rFonts w:ascii="Times New Roman"/>
          <w:sz w:val="10"/>
        </w:rPr>
        <w:sectPr w:rsidR="00A80E7F">
          <w:headerReference w:type="default" r:id="rId7"/>
          <w:footerReference w:type="default" r:id="rId8"/>
          <w:type w:val="continuous"/>
          <w:pgSz w:w="11900" w:h="16840"/>
          <w:pgMar w:top="560" w:right="566" w:bottom="460" w:left="566" w:header="284" w:footer="268" w:gutter="0"/>
          <w:pgNumType w:start="1"/>
          <w:cols w:space="720"/>
        </w:sectPr>
      </w:pPr>
    </w:p>
    <w:tbl>
      <w:tblPr>
        <w:tblStyle w:val="TableNormal"/>
        <w:tblW w:w="0" w:type="auto"/>
        <w:tblInd w:w="164" w:type="dxa"/>
        <w:tblBorders>
          <w:top w:val="double" w:sz="6" w:space="0" w:color="2B2B2B"/>
          <w:left w:val="double" w:sz="6" w:space="0" w:color="2B2B2B"/>
          <w:bottom w:val="double" w:sz="6" w:space="0" w:color="2B2B2B"/>
          <w:right w:val="double" w:sz="6" w:space="0" w:color="2B2B2B"/>
          <w:insideH w:val="double" w:sz="6" w:space="0" w:color="2B2B2B"/>
          <w:insideV w:val="double" w:sz="6" w:space="0" w:color="2B2B2B"/>
        </w:tblBorders>
        <w:tblLayout w:type="fixed"/>
        <w:tblLook w:val="01E0"/>
      </w:tblPr>
      <w:tblGrid>
        <w:gridCol w:w="1423"/>
        <w:gridCol w:w="2541"/>
        <w:gridCol w:w="1699"/>
        <w:gridCol w:w="1191"/>
        <w:gridCol w:w="1133"/>
        <w:gridCol w:w="1510"/>
        <w:gridCol w:w="1118"/>
      </w:tblGrid>
      <w:tr w:rsidR="00A80E7F">
        <w:trPr>
          <w:trHeight w:hRule="exact" w:val="580"/>
        </w:trPr>
        <w:tc>
          <w:tcPr>
            <w:tcW w:w="1423" w:type="dxa"/>
            <w:vMerge w:val="restart"/>
            <w:tcBorders>
              <w:top w:val="nil"/>
              <w:bottom w:val="single" w:sz="6" w:space="0" w:color="808080"/>
            </w:tcBorders>
          </w:tcPr>
          <w:p w:rsidR="00A80E7F" w:rsidRDefault="005A1A7B">
            <w:pPr>
              <w:pStyle w:val="TableParagraph"/>
              <w:spacing w:line="238" w:lineRule="exact"/>
              <w:ind w:left="54" w:right="5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lastRenderedPageBreak/>
              <w:t>Total:</w:t>
            </w:r>
          </w:p>
          <w:p w:rsidR="00A80E7F" w:rsidRDefault="005A1A7B">
            <w:pPr>
              <w:pStyle w:val="TableParagraph"/>
              <w:spacing w:before="5"/>
              <w:ind w:left="54" w:right="57"/>
              <w:jc w:val="center"/>
              <w:rPr>
                <w:sz w:val="21"/>
              </w:rPr>
            </w:pPr>
            <w:r>
              <w:rPr>
                <w:sz w:val="21"/>
              </w:rPr>
              <w:t>22</w:t>
            </w:r>
            <w:r>
              <w:rPr>
                <w:spacing w:val="-2"/>
                <w:sz w:val="21"/>
              </w:rPr>
              <w:t>pontos</w:t>
            </w:r>
          </w:p>
        </w:tc>
        <w:tc>
          <w:tcPr>
            <w:tcW w:w="2541" w:type="dxa"/>
            <w:tcBorders>
              <w:top w:val="single" w:sz="6" w:space="0" w:color="2B2B2B"/>
            </w:tcBorders>
          </w:tcPr>
          <w:p w:rsidR="00A80E7F" w:rsidRDefault="005A1A7B">
            <w:pPr>
              <w:pStyle w:val="TableParagraph"/>
              <w:spacing w:before="10" w:line="260" w:lineRule="atLeast"/>
              <w:ind w:left="714" w:hanging="596"/>
              <w:rPr>
                <w:sz w:val="21"/>
              </w:rPr>
            </w:pPr>
            <w:r>
              <w:rPr>
                <w:sz w:val="21"/>
              </w:rPr>
              <w:t>Participação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em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Comissão </w:t>
            </w:r>
            <w:r>
              <w:rPr>
                <w:spacing w:val="-2"/>
                <w:sz w:val="21"/>
              </w:rPr>
              <w:t>Institucional</w:t>
            </w:r>
          </w:p>
        </w:tc>
        <w:tc>
          <w:tcPr>
            <w:tcW w:w="1699" w:type="dxa"/>
            <w:tcBorders>
              <w:top w:val="single" w:sz="6" w:space="0" w:color="2B2B2B"/>
            </w:tcBorders>
          </w:tcPr>
          <w:p w:rsidR="00A80E7F" w:rsidRDefault="005A1A7B">
            <w:pPr>
              <w:pStyle w:val="TableParagraph"/>
              <w:spacing w:before="148"/>
              <w:ind w:left="45" w:right="44"/>
              <w:jc w:val="center"/>
              <w:rPr>
                <w:sz w:val="21"/>
              </w:rPr>
            </w:pPr>
            <w:r>
              <w:rPr>
                <w:sz w:val="21"/>
              </w:rPr>
              <w:t>Por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portaria</w:t>
            </w:r>
          </w:p>
        </w:tc>
        <w:tc>
          <w:tcPr>
            <w:tcW w:w="1191" w:type="dxa"/>
            <w:tcBorders>
              <w:top w:val="single" w:sz="6" w:space="0" w:color="2B2B2B"/>
            </w:tcBorders>
          </w:tcPr>
          <w:p w:rsidR="00A80E7F" w:rsidRDefault="005A1A7B">
            <w:pPr>
              <w:pStyle w:val="TableParagraph"/>
              <w:spacing w:before="148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  <w:tcBorders>
              <w:top w:val="single" w:sz="6" w:space="0" w:color="2B2B2B"/>
            </w:tcBorders>
          </w:tcPr>
          <w:p w:rsidR="00A80E7F" w:rsidRDefault="005A1A7B">
            <w:pPr>
              <w:pStyle w:val="TableParagraph"/>
              <w:spacing w:before="148"/>
              <w:ind w:left="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1,5</w:t>
            </w:r>
          </w:p>
        </w:tc>
        <w:tc>
          <w:tcPr>
            <w:tcW w:w="1510" w:type="dxa"/>
            <w:tcBorders>
              <w:top w:val="single" w:sz="6" w:space="0" w:color="2B2B2B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top w:val="single" w:sz="6" w:space="0" w:color="2B2B2B"/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1727"/>
        </w:trPr>
        <w:tc>
          <w:tcPr>
            <w:tcW w:w="1423" w:type="dxa"/>
            <w:vMerge/>
            <w:tcBorders>
              <w:top w:val="nil"/>
              <w:bottom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  <w:vMerge w:val="restart"/>
            <w:tcBorders>
              <w:left w:val="nil"/>
            </w:tcBorders>
          </w:tcPr>
          <w:p w:rsidR="00A80E7F" w:rsidRDefault="005A1A7B">
            <w:pPr>
              <w:pStyle w:val="TableParagraph"/>
              <w:spacing w:before="17"/>
              <w:ind w:left="110" w:right="111"/>
              <w:jc w:val="center"/>
              <w:rPr>
                <w:sz w:val="21"/>
              </w:rPr>
            </w:pPr>
            <w:r>
              <w:rPr>
                <w:sz w:val="21"/>
              </w:rPr>
              <w:t>Atuações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em:</w:t>
            </w:r>
          </w:p>
          <w:p w:rsidR="00A80E7F" w:rsidRDefault="005A1A7B">
            <w:pPr>
              <w:pStyle w:val="TableParagraph"/>
              <w:spacing w:before="5"/>
              <w:ind w:left="110" w:right="111"/>
              <w:jc w:val="center"/>
              <w:rPr>
                <w:sz w:val="21"/>
              </w:rPr>
            </w:pPr>
            <w:r>
              <w:rPr>
                <w:sz w:val="21"/>
              </w:rPr>
              <w:t>-pregões</w:t>
            </w:r>
            <w:r>
              <w:rPr>
                <w:spacing w:val="-2"/>
                <w:sz w:val="21"/>
              </w:rPr>
              <w:t>eletrônicos</w:t>
            </w:r>
          </w:p>
          <w:p w:rsidR="00A80E7F" w:rsidRDefault="005A1A7B">
            <w:pPr>
              <w:pStyle w:val="TableParagraph"/>
              <w:spacing w:before="5" w:line="244" w:lineRule="auto"/>
              <w:ind w:left="110" w:right="111"/>
              <w:jc w:val="center"/>
              <w:rPr>
                <w:sz w:val="21"/>
              </w:rPr>
            </w:pPr>
            <w:r>
              <w:rPr>
                <w:sz w:val="21"/>
              </w:rPr>
              <w:t>-gestão/fiscalização</w:t>
            </w:r>
            <w:r w:rsidR="00C36C97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C36C97"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contratos</w:t>
            </w:r>
          </w:p>
          <w:p w:rsidR="00A80E7F" w:rsidRDefault="005A1A7B">
            <w:pPr>
              <w:pStyle w:val="TableParagraph"/>
              <w:spacing w:line="244" w:lineRule="auto"/>
              <w:ind w:left="109" w:right="111"/>
              <w:jc w:val="center"/>
              <w:rPr>
                <w:sz w:val="21"/>
              </w:rPr>
            </w:pPr>
            <w:r>
              <w:rPr>
                <w:sz w:val="21"/>
              </w:rPr>
              <w:t>- equipes de planejamentosde</w:t>
            </w:r>
          </w:p>
          <w:p w:rsidR="00A80E7F" w:rsidRDefault="005A1A7B">
            <w:pPr>
              <w:pStyle w:val="TableParagraph"/>
              <w:spacing w:line="252" w:lineRule="exact"/>
              <w:ind w:left="110" w:right="111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contratações</w:t>
            </w:r>
          </w:p>
        </w:tc>
        <w:tc>
          <w:tcPr>
            <w:tcW w:w="1699" w:type="dxa"/>
            <w:vMerge w:val="restart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15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44" w:lineRule="auto"/>
              <w:ind w:left="73" w:firstLine="608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Por </w:t>
            </w:r>
            <w:r>
              <w:rPr>
                <w:spacing w:val="-2"/>
                <w:sz w:val="21"/>
              </w:rPr>
              <w:t>contrato/portaria</w:t>
            </w:r>
          </w:p>
        </w:tc>
        <w:tc>
          <w:tcPr>
            <w:tcW w:w="1191" w:type="dxa"/>
            <w:vMerge w:val="restart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  <w:vMerge w:val="restart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5" w:right="1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  <w:vMerge w:val="restart"/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vMerge w:val="restart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174"/>
        </w:trPr>
        <w:tc>
          <w:tcPr>
            <w:tcW w:w="1423" w:type="dxa"/>
            <w:tcBorders>
              <w:top w:val="single" w:sz="6" w:space="0" w:color="808080"/>
              <w:left w:val="single" w:sz="6" w:space="0" w:color="808080"/>
              <w:bottom w:val="single" w:sz="6" w:space="0" w:color="2B2B2B"/>
              <w:right w:val="single" w:sz="6" w:space="0" w:color="2B2B2B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1" w:type="dxa"/>
            <w:vMerge/>
            <w:tcBorders>
              <w:top w:val="nil"/>
              <w:left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91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510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vMerge/>
            <w:tcBorders>
              <w:top w:val="nil"/>
              <w:right w:val="single" w:sz="6" w:space="0" w:color="808080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</w:tr>
      <w:tr w:rsidR="00A80E7F">
        <w:trPr>
          <w:trHeight w:hRule="exact" w:val="1379"/>
        </w:trPr>
        <w:tc>
          <w:tcPr>
            <w:tcW w:w="1423" w:type="dxa"/>
            <w:vMerge w:val="restart"/>
            <w:tcBorders>
              <w:top w:val="single" w:sz="6" w:space="0" w:color="2B2B2B"/>
            </w:tcBorders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178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54" w:right="57"/>
              <w:jc w:val="center"/>
              <w:rPr>
                <w:sz w:val="21"/>
              </w:rPr>
            </w:pPr>
            <w:r>
              <w:rPr>
                <w:sz w:val="21"/>
              </w:rPr>
              <w:t>5-</w:t>
            </w:r>
            <w:r>
              <w:rPr>
                <w:spacing w:val="-2"/>
                <w:sz w:val="21"/>
              </w:rPr>
              <w:t>Experiência</w:t>
            </w:r>
          </w:p>
          <w:p w:rsidR="00A80E7F" w:rsidRDefault="005A1A7B">
            <w:pPr>
              <w:pStyle w:val="TableParagraph"/>
              <w:spacing w:before="5" w:line="244" w:lineRule="auto"/>
              <w:ind w:left="54" w:right="57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Total:38 pontos</w:t>
            </w: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3" w:line="260" w:lineRule="atLeast"/>
              <w:ind w:left="99" w:right="101" w:hanging="1"/>
              <w:jc w:val="center"/>
              <w:rPr>
                <w:sz w:val="21"/>
              </w:rPr>
            </w:pPr>
            <w:r>
              <w:rPr>
                <w:sz w:val="21"/>
              </w:rPr>
              <w:t>Experiência profissional em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>Educação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>das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>Relações Étnico-Raciais (ERER) e/ou Educação Escolar Quilombola (EEQ)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2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5" w:right="5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2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27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1901"/>
        </w:trPr>
        <w:tc>
          <w:tcPr>
            <w:tcW w:w="142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A80E7F" w:rsidRDefault="00A80E7F">
            <w:pPr>
              <w:pStyle w:val="TableParagraph"/>
              <w:spacing w:before="18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spacing w:line="260" w:lineRule="atLeast"/>
              <w:ind w:left="87" w:right="89" w:firstLine="47"/>
              <w:jc w:val="center"/>
              <w:rPr>
                <w:sz w:val="21"/>
              </w:rPr>
            </w:pPr>
            <w:r>
              <w:rPr>
                <w:sz w:val="21"/>
              </w:rPr>
              <w:t>Atuação do movimento negros/ quilombolas / indígena, associações conselhosdepromoçãode igualdade racial/ Neabis e grupos correlatos</w:t>
            </w:r>
          </w:p>
        </w:tc>
        <w:tc>
          <w:tcPr>
            <w:tcW w:w="1699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5" w:right="5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133" w:type="dxa"/>
          </w:tcPr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rPr>
                <w:b/>
                <w:sz w:val="21"/>
              </w:rPr>
            </w:pPr>
          </w:p>
          <w:p w:rsidR="00A80E7F" w:rsidRDefault="00A80E7F">
            <w:pPr>
              <w:pStyle w:val="TableParagraph"/>
              <w:spacing w:before="32"/>
              <w:rPr>
                <w:b/>
                <w:sz w:val="21"/>
              </w:rPr>
            </w:pPr>
          </w:p>
          <w:p w:rsidR="00A80E7F" w:rsidRDefault="005A1A7B">
            <w:pPr>
              <w:pStyle w:val="TableParagraph"/>
              <w:ind w:left="3"/>
              <w:jc w:val="center"/>
              <w:rPr>
                <w:sz w:val="21"/>
              </w:rPr>
            </w:pPr>
            <w:r>
              <w:rPr>
                <w:spacing w:val="-10"/>
                <w:sz w:val="21"/>
              </w:rPr>
              <w:t>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595"/>
        </w:trPr>
        <w:tc>
          <w:tcPr>
            <w:tcW w:w="142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0" w:line="260" w:lineRule="atLeast"/>
              <w:ind w:left="754" w:hanging="201"/>
              <w:rPr>
                <w:sz w:val="21"/>
              </w:rPr>
            </w:pPr>
            <w:r>
              <w:rPr>
                <w:sz w:val="21"/>
              </w:rPr>
              <w:t xml:space="preserve">coordenaçãode </w:t>
            </w:r>
            <w:r>
              <w:rPr>
                <w:spacing w:val="-2"/>
                <w:sz w:val="21"/>
              </w:rPr>
              <w:t>curso/polo</w:t>
            </w:r>
          </w:p>
        </w:tc>
        <w:tc>
          <w:tcPr>
            <w:tcW w:w="1699" w:type="dxa"/>
          </w:tcPr>
          <w:p w:rsidR="00A80E7F" w:rsidRDefault="005A1A7B">
            <w:pPr>
              <w:pStyle w:val="TableParagraph"/>
              <w:spacing w:before="147"/>
              <w:ind w:left="46" w:right="44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meses</w:t>
            </w:r>
          </w:p>
        </w:tc>
        <w:tc>
          <w:tcPr>
            <w:tcW w:w="1191" w:type="dxa"/>
          </w:tcPr>
          <w:p w:rsidR="00A80E7F" w:rsidRDefault="005A1A7B">
            <w:pPr>
              <w:pStyle w:val="TableParagraph"/>
              <w:spacing w:before="147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A80E7F" w:rsidRDefault="005A1A7B">
            <w:pPr>
              <w:pStyle w:val="TableParagraph"/>
              <w:spacing w:before="147"/>
              <w:ind w:left="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1,0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595"/>
        </w:trPr>
        <w:tc>
          <w:tcPr>
            <w:tcW w:w="1423" w:type="dxa"/>
            <w:vMerge/>
            <w:tcBorders>
              <w:top w:val="nil"/>
            </w:tcBorders>
          </w:tcPr>
          <w:p w:rsidR="00A80E7F" w:rsidRDefault="00A80E7F">
            <w:pPr>
              <w:rPr>
                <w:sz w:val="2"/>
                <w:szCs w:val="2"/>
              </w:rPr>
            </w:pPr>
          </w:p>
        </w:tc>
        <w:tc>
          <w:tcPr>
            <w:tcW w:w="2541" w:type="dxa"/>
          </w:tcPr>
          <w:p w:rsidR="00A80E7F" w:rsidRDefault="005A1A7B">
            <w:pPr>
              <w:pStyle w:val="TableParagraph"/>
              <w:spacing w:before="10" w:line="260" w:lineRule="atLeast"/>
              <w:ind w:left="943" w:hanging="589"/>
              <w:rPr>
                <w:sz w:val="21"/>
              </w:rPr>
            </w:pPr>
            <w:r>
              <w:rPr>
                <w:sz w:val="21"/>
              </w:rPr>
              <w:t>Tempo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>serviço</w:t>
            </w:r>
            <w:r w:rsidR="00D47B18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no </w:t>
            </w:r>
            <w:r>
              <w:rPr>
                <w:spacing w:val="-2"/>
                <w:sz w:val="21"/>
              </w:rPr>
              <w:t>IFNMG</w:t>
            </w:r>
          </w:p>
        </w:tc>
        <w:tc>
          <w:tcPr>
            <w:tcW w:w="1699" w:type="dxa"/>
          </w:tcPr>
          <w:p w:rsidR="00A80E7F" w:rsidRDefault="005A1A7B">
            <w:pPr>
              <w:pStyle w:val="TableParagraph"/>
              <w:spacing w:before="147"/>
              <w:ind w:left="45" w:right="4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Ano</w:t>
            </w:r>
          </w:p>
        </w:tc>
        <w:tc>
          <w:tcPr>
            <w:tcW w:w="1191" w:type="dxa"/>
          </w:tcPr>
          <w:p w:rsidR="00A80E7F" w:rsidRDefault="005A1A7B">
            <w:pPr>
              <w:pStyle w:val="TableParagraph"/>
              <w:spacing w:before="147"/>
              <w:ind w:left="18" w:right="1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133" w:type="dxa"/>
          </w:tcPr>
          <w:p w:rsidR="00A80E7F" w:rsidRDefault="005A1A7B">
            <w:pPr>
              <w:pStyle w:val="TableParagraph"/>
              <w:spacing w:before="147"/>
              <w:ind w:left="3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2,0</w:t>
            </w:r>
          </w:p>
        </w:tc>
        <w:tc>
          <w:tcPr>
            <w:tcW w:w="1510" w:type="dxa"/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80E7F">
        <w:trPr>
          <w:trHeight w:hRule="exact" w:val="595"/>
        </w:trPr>
        <w:tc>
          <w:tcPr>
            <w:tcW w:w="7987" w:type="dxa"/>
            <w:gridSpan w:val="5"/>
            <w:tcBorders>
              <w:bottom w:val="double" w:sz="6" w:space="0" w:color="808080"/>
            </w:tcBorders>
          </w:tcPr>
          <w:p w:rsidR="00A80E7F" w:rsidRDefault="005A1A7B">
            <w:pPr>
              <w:pStyle w:val="TableParagraph"/>
              <w:spacing w:before="147"/>
              <w:ind w:right="1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Total</w:t>
            </w:r>
          </w:p>
        </w:tc>
        <w:tc>
          <w:tcPr>
            <w:tcW w:w="1510" w:type="dxa"/>
            <w:tcBorders>
              <w:bottom w:val="doub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8" w:type="dxa"/>
            <w:tcBorders>
              <w:bottom w:val="double" w:sz="6" w:space="0" w:color="808080"/>
              <w:right w:val="single" w:sz="6" w:space="0" w:color="808080"/>
            </w:tcBorders>
          </w:tcPr>
          <w:p w:rsidR="00A80E7F" w:rsidRDefault="00A80E7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80E7F" w:rsidRDefault="00A80E7F">
      <w:pPr>
        <w:rPr>
          <w:b/>
          <w:sz w:val="20"/>
        </w:rPr>
      </w:pPr>
    </w:p>
    <w:p w:rsidR="00A80E7F" w:rsidRDefault="00A80E7F">
      <w:pPr>
        <w:rPr>
          <w:b/>
          <w:sz w:val="20"/>
        </w:rPr>
      </w:pPr>
    </w:p>
    <w:p w:rsidR="00A80E7F" w:rsidRDefault="00A80E7F">
      <w:pPr>
        <w:rPr>
          <w:b/>
          <w:sz w:val="20"/>
        </w:rPr>
      </w:pPr>
    </w:p>
    <w:p w:rsidR="00A80E7F" w:rsidRDefault="00A80E7F">
      <w:pPr>
        <w:rPr>
          <w:b/>
          <w:sz w:val="20"/>
        </w:rPr>
      </w:pPr>
    </w:p>
    <w:p w:rsidR="00A80E7F" w:rsidRDefault="00A80E7F">
      <w:pPr>
        <w:spacing w:before="147"/>
        <w:rPr>
          <w:b/>
          <w:sz w:val="20"/>
        </w:rPr>
      </w:pPr>
      <w:r w:rsidRPr="00A80E7F">
        <w:rPr>
          <w:b/>
          <w:sz w:val="20"/>
        </w:rPr>
        <w:pict>
          <v:shape id="docshape5" o:spid="_x0000_s2050" style="position:absolute;margin-left:35.75pt;margin-top:20.75pt;width:524.15pt;height:2.2pt;z-index:-251658752;mso-wrap-distance-left:0;mso-wrap-distance-right:0;mso-position-horizontal-relative:page" coordorigin="715,415" coordsize="10483,44" o:spt="100" adj="0,,0" path="m11198,444l715,444r,15l11198,459r,-15xm11198,415l715,415r,15l11198,430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A80E7F" w:rsidRDefault="005A1A7B">
      <w:pPr>
        <w:tabs>
          <w:tab w:val="left" w:pos="9560"/>
        </w:tabs>
        <w:spacing w:before="27"/>
        <w:ind w:left="149"/>
        <w:rPr>
          <w:sz w:val="17"/>
        </w:rPr>
      </w:pPr>
      <w:r>
        <w:rPr>
          <w:b/>
          <w:sz w:val="17"/>
        </w:rPr>
        <w:t>Referência:</w:t>
      </w:r>
      <w:r>
        <w:rPr>
          <w:sz w:val="17"/>
        </w:rPr>
        <w:t>Processonº23414.005682/2025-</w:t>
      </w:r>
      <w:r>
        <w:rPr>
          <w:spacing w:val="-5"/>
          <w:sz w:val="17"/>
        </w:rPr>
        <w:t>47</w:t>
      </w:r>
      <w:r>
        <w:rPr>
          <w:sz w:val="17"/>
        </w:rPr>
        <w:tab/>
        <w:t>SEInº</w:t>
      </w:r>
      <w:r>
        <w:rPr>
          <w:spacing w:val="-2"/>
          <w:sz w:val="17"/>
        </w:rPr>
        <w:t>2528435</w:t>
      </w:r>
    </w:p>
    <w:sectPr w:rsidR="00A80E7F" w:rsidSect="00A80E7F">
      <w:type w:val="continuous"/>
      <w:pgSz w:w="11900" w:h="16840"/>
      <w:pgMar w:top="560" w:right="566" w:bottom="460" w:left="566" w:header="284" w:footer="2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1A7B" w:rsidRDefault="005A1A7B" w:rsidP="00A80E7F">
      <w:r>
        <w:separator/>
      </w:r>
    </w:p>
  </w:endnote>
  <w:endnote w:type="continuationSeparator" w:id="1">
    <w:p w:rsidR="005A1A7B" w:rsidRDefault="005A1A7B" w:rsidP="00A80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E7F" w:rsidRDefault="00A80E7F">
    <w:pPr>
      <w:pStyle w:val="Corpodetexto"/>
      <w:spacing w:line="14" w:lineRule="auto"/>
      <w:rPr>
        <w:sz w:val="20"/>
      </w:rPr>
    </w:pPr>
    <w:r w:rsidRPr="00A80E7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6" type="#_x0000_t202" style="position:absolute;margin-left:23pt;margin-top:817.5pt;width:524pt;height:10.95pt;z-index:-16061952;mso-position-horizontal-relative:page;mso-position-vertical-relative:page" filled="f" stroked="f">
          <v:textbox inset="0,0,0,0">
            <w:txbxContent>
              <w:p w:rsidR="00A80E7F" w:rsidRDefault="005A1A7B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https://sei.ifnmg.edu.br/sei/controlador.php?acao=documento_imprimir_web&amp;acao_origem=arvore_visualizar&amp;id_documento=2744658&amp;infra_sist…</w:t>
                </w:r>
              </w:p>
            </w:txbxContent>
          </v:textbox>
          <w10:wrap anchorx="page" anchory="page"/>
        </v:shape>
      </w:pict>
    </w:r>
    <w:r w:rsidRPr="00A80E7F">
      <w:rPr>
        <w:sz w:val="20"/>
      </w:rPr>
      <w:pict>
        <v:shape id="docshape4" o:spid="_x0000_s1025" type="#_x0000_t202" style="position:absolute;margin-left:557.05pt;margin-top:817.5pt;width:15.15pt;height:10.95pt;z-index:-16061440;mso-position-horizontal-relative:page;mso-position-vertical-relative:page" filled="f" stroked="f">
          <v:textbox inset="0,0,0,0">
            <w:txbxContent>
              <w:p w:rsidR="00A80E7F" w:rsidRDefault="00A80E7F">
                <w:pPr>
                  <w:pStyle w:val="Corpodetexto"/>
                  <w:spacing w:before="14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5A1A7B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D47B18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  <w:r w:rsidR="005A1A7B">
                  <w:rPr>
                    <w:spacing w:val="-5"/>
                  </w:rPr>
                  <w:t>/</w:t>
                </w:r>
                <w:r>
                  <w:rPr>
                    <w:spacing w:val="-5"/>
                  </w:rPr>
                  <w:fldChar w:fldCharType="begin"/>
                </w:r>
                <w:r w:rsidR="005A1A7B">
                  <w:rPr>
                    <w:spacing w:val="-5"/>
                  </w:rPr>
                  <w:instrText xml:space="preserve"> NUMPAGES </w:instrText>
                </w:r>
                <w:r>
                  <w:rPr>
                    <w:spacing w:val="-5"/>
                  </w:rPr>
                  <w:fldChar w:fldCharType="separate"/>
                </w:r>
                <w:r w:rsidR="00D47B18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1A7B" w:rsidRDefault="005A1A7B" w:rsidP="00A80E7F">
      <w:r>
        <w:separator/>
      </w:r>
    </w:p>
  </w:footnote>
  <w:footnote w:type="continuationSeparator" w:id="1">
    <w:p w:rsidR="005A1A7B" w:rsidRDefault="005A1A7B" w:rsidP="00A80E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E7F" w:rsidRDefault="00A80E7F">
    <w:pPr>
      <w:pStyle w:val="Corpodetexto"/>
      <w:spacing w:line="14" w:lineRule="auto"/>
      <w:rPr>
        <w:sz w:val="20"/>
      </w:rPr>
    </w:pPr>
    <w:r w:rsidRPr="00A80E7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8" type="#_x0000_t202" style="position:absolute;margin-left:23pt;margin-top:14.25pt;width:57pt;height:10.95pt;z-index:-16062976;mso-position-horizontal-relative:page;mso-position-vertical-relative:page" filled="f" stroked="f">
          <v:textbox inset="0,0,0,0">
            <w:txbxContent>
              <w:p w:rsidR="00A80E7F" w:rsidRDefault="005A1A7B">
                <w:pPr>
                  <w:pStyle w:val="Corpodetexto"/>
                  <w:spacing w:before="14"/>
                  <w:ind w:left="20"/>
                </w:pPr>
                <w:r>
                  <w:rPr>
                    <w:spacing w:val="-2"/>
                  </w:rPr>
                  <w:t>11/03/26,14:05</w:t>
                </w:r>
              </w:p>
            </w:txbxContent>
          </v:textbox>
          <w10:wrap anchorx="page" anchory="page"/>
        </v:shape>
      </w:pict>
    </w:r>
    <w:r w:rsidRPr="00A80E7F">
      <w:rPr>
        <w:sz w:val="20"/>
      </w:rPr>
      <w:pict>
        <v:shape id="docshape2" o:spid="_x0000_s1027" type="#_x0000_t202" style="position:absolute;margin-left:284.85pt;margin-top:14.25pt;width:110.45pt;height:10.95pt;z-index:-16062464;mso-position-horizontal-relative:page;mso-position-vertical-relative:page" filled="f" stroked="f">
          <v:textbox inset="0,0,0,0">
            <w:txbxContent>
              <w:p w:rsidR="00A80E7F" w:rsidRDefault="005A1A7B">
                <w:pPr>
                  <w:pStyle w:val="Corpodetexto"/>
                  <w:spacing w:before="14"/>
                  <w:ind w:left="20"/>
                </w:pPr>
                <w:r>
                  <w:t>SEI/IFNMG-2528435-</w:t>
                </w:r>
                <w:r>
                  <w:rPr>
                    <w:spacing w:val="-2"/>
                  </w:rPr>
                  <w:t>Anexo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80E7F"/>
    <w:rsid w:val="005A1A7B"/>
    <w:rsid w:val="00A80E7F"/>
    <w:rsid w:val="00C36C97"/>
    <w:rsid w:val="00D4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80E7F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0E7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80E7F"/>
    <w:rPr>
      <w:rFonts w:ascii="Arial MT" w:eastAsia="Arial MT" w:hAnsi="Arial MT" w:cs="Arial MT"/>
      <w:sz w:val="16"/>
      <w:szCs w:val="16"/>
    </w:rPr>
  </w:style>
  <w:style w:type="paragraph" w:styleId="Ttulo">
    <w:name w:val="Title"/>
    <w:basedOn w:val="Normal"/>
    <w:uiPriority w:val="1"/>
    <w:qFormat/>
    <w:rsid w:val="00A80E7F"/>
    <w:pPr>
      <w:ind w:left="679"/>
    </w:pPr>
    <w:rPr>
      <w:b/>
      <w:bCs/>
      <w:sz w:val="25"/>
      <w:szCs w:val="25"/>
    </w:rPr>
  </w:style>
  <w:style w:type="paragraph" w:styleId="PargrafodaLista">
    <w:name w:val="List Paragraph"/>
    <w:basedOn w:val="Normal"/>
    <w:uiPriority w:val="1"/>
    <w:qFormat/>
    <w:rsid w:val="00A80E7F"/>
  </w:style>
  <w:style w:type="paragraph" w:customStyle="1" w:styleId="TableParagraph">
    <w:name w:val="Table Paragraph"/>
    <w:basedOn w:val="Normal"/>
    <w:uiPriority w:val="1"/>
    <w:qFormat/>
    <w:rsid w:val="00A80E7F"/>
  </w:style>
  <w:style w:type="paragraph" w:styleId="Textodebalo">
    <w:name w:val="Balloon Text"/>
    <w:basedOn w:val="Normal"/>
    <w:link w:val="TextodebaloChar"/>
    <w:uiPriority w:val="99"/>
    <w:semiHidden/>
    <w:unhideWhenUsed/>
    <w:rsid w:val="00C36C9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6C97"/>
    <w:rPr>
      <w:rFonts w:ascii="Tahoma" w:eastAsia="Calibri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SEI/IFNMG - 2528435 - Anexo</vt:lpstr>
    </vt:vector>
  </TitlesOfParts>
  <Company/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- 2528435 - Anexo</dc:title>
  <dc:creator>ERICA NEVES</dc:creator>
  <cp:lastModifiedBy>ERICA NEVES</cp:lastModifiedBy>
  <cp:revision>2</cp:revision>
  <dcterms:created xsi:type="dcterms:W3CDTF">2026-03-11T17:14:00Z</dcterms:created>
  <dcterms:modified xsi:type="dcterms:W3CDTF">2026-03-11T17:14:00Z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Mozilla/5.0 (Windows NT 10.0; Win64; x64) AppleWebKit/537.36 (KHTML, like Gecko) Chrome/145.0.0.0 Safari/537.36</vt:lpwstr>
  </property>
  <property fmtid="{D5CDD505-2E9C-101B-9397-08002B2CF9AE}" pid="4" name="LastSaved">
    <vt:filetime>2026-03-11T00:00:00Z</vt:filetime>
  </property>
  <property fmtid="{D5CDD505-2E9C-101B-9397-08002B2CF9AE}" pid="5" name="Producer">
    <vt:lpwstr>Skia/PDF m145</vt:lpwstr>
  </property>
</Properties>
</file>