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82D" w:rsidRDefault="0014144D">
      <w:pPr>
        <w:spacing w:before="41" w:line="289" w:lineRule="exact"/>
        <w:ind w:left="4946" w:right="5065"/>
        <w:jc w:val="center"/>
        <w:rPr>
          <w:sz w:val="24"/>
        </w:rPr>
      </w:pPr>
      <w:r>
        <w:rPr>
          <w:sz w:val="24"/>
        </w:rPr>
        <w:t>Ministérioda</w:t>
      </w:r>
      <w:r>
        <w:rPr>
          <w:spacing w:val="-2"/>
          <w:sz w:val="24"/>
        </w:rPr>
        <w:t>Educação</w:t>
      </w:r>
    </w:p>
    <w:p w:rsidR="0073282D" w:rsidRDefault="0014144D">
      <w:pPr>
        <w:spacing w:before="3" w:line="232" w:lineRule="auto"/>
        <w:ind w:left="4946" w:right="5064"/>
        <w:jc w:val="center"/>
        <w:rPr>
          <w:sz w:val="24"/>
        </w:rPr>
      </w:pPr>
      <w:r>
        <w:rPr>
          <w:sz w:val="24"/>
        </w:rPr>
        <w:t>SecretariadeEducaçãoProfissionaleTecnológica Instituto Federal do Norte de Minas Gerais</w:t>
      </w:r>
    </w:p>
    <w:p w:rsidR="0073282D" w:rsidRDefault="0073282D">
      <w:pPr>
        <w:pStyle w:val="Corpodetexto"/>
        <w:spacing w:before="238"/>
        <w:rPr>
          <w:sz w:val="24"/>
        </w:rPr>
      </w:pPr>
    </w:p>
    <w:p w:rsidR="0073282D" w:rsidRPr="009731DF" w:rsidRDefault="0014144D">
      <w:pPr>
        <w:pStyle w:val="Ttulo"/>
        <w:rPr>
          <w:rFonts w:ascii="Times New Roman" w:hAnsi="Times New Roman" w:cs="Times New Roman"/>
        </w:rPr>
      </w:pPr>
      <w:r w:rsidRPr="009731DF">
        <w:rPr>
          <w:rFonts w:ascii="Times New Roman" w:hAnsi="Times New Roman" w:cs="Times New Roman"/>
        </w:rPr>
        <w:t>ANEXOIII-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DECLARAÇÃO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DE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NÃO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ACÚMULO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DE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BOLSAS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(SERVIDOR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DO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  <w:spacing w:val="-2"/>
        </w:rPr>
        <w:t>IFNMG)</w:t>
      </w:r>
    </w:p>
    <w:p w:rsidR="0073282D" w:rsidRPr="009731DF" w:rsidRDefault="0073282D">
      <w:pPr>
        <w:pStyle w:val="Corpodetexto"/>
        <w:rPr>
          <w:rFonts w:ascii="Times New Roman" w:hAnsi="Times New Roman" w:cs="Times New Roman"/>
          <w:b/>
          <w:sz w:val="26"/>
        </w:rPr>
      </w:pPr>
    </w:p>
    <w:p w:rsidR="0073282D" w:rsidRPr="009731DF" w:rsidRDefault="0073282D">
      <w:pPr>
        <w:pStyle w:val="Corpodetexto"/>
        <w:rPr>
          <w:rFonts w:ascii="Times New Roman" w:hAnsi="Times New Roman" w:cs="Times New Roman"/>
          <w:b/>
          <w:sz w:val="26"/>
        </w:rPr>
      </w:pPr>
    </w:p>
    <w:p w:rsidR="0073282D" w:rsidRPr="009731DF" w:rsidRDefault="0073282D">
      <w:pPr>
        <w:pStyle w:val="Corpodetexto"/>
        <w:rPr>
          <w:rFonts w:ascii="Times New Roman" w:hAnsi="Times New Roman" w:cs="Times New Roman"/>
          <w:b/>
          <w:sz w:val="26"/>
        </w:rPr>
      </w:pPr>
    </w:p>
    <w:p w:rsidR="0073282D" w:rsidRPr="009731DF" w:rsidRDefault="0073282D">
      <w:pPr>
        <w:pStyle w:val="Corpodetexto"/>
        <w:spacing w:before="26"/>
        <w:rPr>
          <w:rFonts w:ascii="Times New Roman" w:hAnsi="Times New Roman" w:cs="Times New Roman"/>
          <w:b/>
          <w:sz w:val="26"/>
        </w:rPr>
      </w:pPr>
    </w:p>
    <w:p w:rsidR="0073282D" w:rsidRPr="009731DF" w:rsidRDefault="0014144D">
      <w:pPr>
        <w:pStyle w:val="Corpodetexto"/>
        <w:tabs>
          <w:tab w:val="left" w:pos="6789"/>
          <w:tab w:val="left" w:pos="10603"/>
        </w:tabs>
        <w:ind w:right="118"/>
        <w:jc w:val="center"/>
        <w:rPr>
          <w:rFonts w:ascii="Times New Roman" w:hAnsi="Times New Roman" w:cs="Times New Roman"/>
        </w:rPr>
      </w:pPr>
      <w:r w:rsidRPr="009731DF">
        <w:rPr>
          <w:rFonts w:ascii="Times New Roman" w:hAnsi="Times New Roman" w:cs="Times New Roman"/>
        </w:rPr>
        <w:t xml:space="preserve">Eu, </w:t>
      </w:r>
      <w:r w:rsidRPr="009731DF">
        <w:rPr>
          <w:rFonts w:ascii="Times New Roman" w:hAnsi="Times New Roman" w:cs="Times New Roman"/>
          <w:u w:val="single"/>
        </w:rPr>
        <w:tab/>
      </w:r>
      <w:r w:rsidRPr="009731DF">
        <w:rPr>
          <w:rFonts w:ascii="Times New Roman" w:hAnsi="Times New Roman" w:cs="Times New Roman"/>
        </w:rPr>
        <w:t xml:space="preserve">, SIAPE nº </w:t>
      </w:r>
      <w:r w:rsidRPr="009731DF">
        <w:rPr>
          <w:rFonts w:ascii="Times New Roman" w:hAnsi="Times New Roman" w:cs="Times New Roman"/>
          <w:u w:val="single"/>
        </w:rPr>
        <w:tab/>
      </w:r>
      <w:r w:rsidRPr="009731DF">
        <w:rPr>
          <w:rFonts w:ascii="Times New Roman" w:hAnsi="Times New Roman" w:cs="Times New Roman"/>
        </w:rPr>
        <w:t>,ocupante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do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cargo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  <w:spacing w:val="-5"/>
        </w:rPr>
        <w:t>de</w:t>
      </w:r>
    </w:p>
    <w:p w:rsidR="0073282D" w:rsidRPr="009731DF" w:rsidRDefault="0014144D">
      <w:pPr>
        <w:pStyle w:val="Corpodetexto"/>
        <w:tabs>
          <w:tab w:val="left" w:pos="4052"/>
          <w:tab w:val="left" w:pos="9233"/>
        </w:tabs>
        <w:spacing w:before="1"/>
        <w:ind w:left="59" w:right="178"/>
        <w:jc w:val="center"/>
        <w:rPr>
          <w:rFonts w:ascii="Times New Roman" w:hAnsi="Times New Roman" w:cs="Times New Roman"/>
        </w:rPr>
      </w:pPr>
      <w:r w:rsidRPr="009731DF">
        <w:rPr>
          <w:rFonts w:ascii="Times New Roman" w:hAnsi="Times New Roman" w:cs="Times New Roman"/>
          <w:u w:val="single"/>
        </w:rPr>
        <w:tab/>
      </w:r>
      <w:r w:rsidRPr="009731DF">
        <w:rPr>
          <w:rFonts w:ascii="Times New Roman" w:hAnsi="Times New Roman" w:cs="Times New Roman"/>
        </w:rPr>
        <w:t xml:space="preserve">, lotado no (a) </w:t>
      </w:r>
      <w:r w:rsidRPr="009731DF">
        <w:rPr>
          <w:rFonts w:ascii="Times New Roman" w:hAnsi="Times New Roman" w:cs="Times New Roman"/>
          <w:u w:val="single"/>
        </w:rPr>
        <w:tab/>
      </w:r>
      <w:r w:rsidRPr="009731DF">
        <w:rPr>
          <w:rFonts w:ascii="Times New Roman" w:hAnsi="Times New Roman" w:cs="Times New Roman"/>
        </w:rPr>
        <w:t xml:space="preserve">, </w:t>
      </w:r>
      <w:r w:rsidRPr="009731DF">
        <w:rPr>
          <w:rFonts w:ascii="Times New Roman" w:hAnsi="Times New Roman" w:cs="Times New Roman"/>
          <w:b/>
        </w:rPr>
        <w:t>DECLARO, sob as penas da lei</w:t>
      </w:r>
      <w:r w:rsidRPr="009731DF">
        <w:rPr>
          <w:rFonts w:ascii="Times New Roman" w:hAnsi="Times New Roman" w:cs="Times New Roman"/>
        </w:rPr>
        <w:t xml:space="preserve">, que </w:t>
      </w:r>
      <w:r w:rsidRPr="009731DF">
        <w:rPr>
          <w:rFonts w:ascii="Times New Roman" w:hAnsi="Times New Roman" w:cs="Times New Roman"/>
          <w:b/>
        </w:rPr>
        <w:t>não acumulo bolsas</w:t>
      </w:r>
      <w:r w:rsidR="009731DF">
        <w:rPr>
          <w:rFonts w:ascii="Times New Roman" w:hAnsi="Times New Roman" w:cs="Times New Roman"/>
          <w:b/>
        </w:rPr>
        <w:t xml:space="preserve"> </w:t>
      </w:r>
      <w:r w:rsidRPr="009731DF">
        <w:rPr>
          <w:rFonts w:ascii="Times New Roman" w:hAnsi="Times New Roman" w:cs="Times New Roman"/>
        </w:rPr>
        <w:t>previstas no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Regulamento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para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Concessão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Gestão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de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Bolsas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de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Fomento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Institucional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de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Fomento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Externo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pelo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IFNMG(ResoluçãoCONUP641/2025)com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bolsas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que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não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permita acúmulo, tão pouco com outras remunerções ou ganhor eventuais não autorizados.</w:t>
      </w:r>
    </w:p>
    <w:p w:rsidR="0073282D" w:rsidRPr="009731DF" w:rsidRDefault="0073282D">
      <w:pPr>
        <w:pStyle w:val="Corpodetexto"/>
        <w:spacing w:before="6"/>
        <w:rPr>
          <w:rFonts w:ascii="Times New Roman" w:hAnsi="Times New Roman" w:cs="Times New Roman"/>
        </w:rPr>
      </w:pPr>
    </w:p>
    <w:p w:rsidR="0073282D" w:rsidRPr="009731DF" w:rsidRDefault="0014144D">
      <w:pPr>
        <w:ind w:right="119"/>
        <w:jc w:val="center"/>
        <w:rPr>
          <w:rFonts w:ascii="Times New Roman" w:hAnsi="Times New Roman" w:cs="Times New Roman"/>
        </w:rPr>
      </w:pPr>
      <w:r w:rsidRPr="009731DF">
        <w:rPr>
          <w:rFonts w:ascii="Times New Roman" w:hAnsi="Times New Roman" w:cs="Times New Roman"/>
          <w:b/>
        </w:rPr>
        <w:t>Decla</w:t>
      </w:r>
      <w:r w:rsidRPr="009731DF">
        <w:rPr>
          <w:rFonts w:ascii="Times New Roman" w:hAnsi="Times New Roman" w:cs="Times New Roman"/>
          <w:b/>
        </w:rPr>
        <w:t>ro,</w:t>
      </w:r>
      <w:r w:rsidR="009731DF">
        <w:rPr>
          <w:rFonts w:ascii="Times New Roman" w:hAnsi="Times New Roman" w:cs="Times New Roman"/>
          <w:b/>
        </w:rPr>
        <w:t xml:space="preserve"> </w:t>
      </w:r>
      <w:r w:rsidRPr="009731DF">
        <w:rPr>
          <w:rFonts w:ascii="Times New Roman" w:hAnsi="Times New Roman" w:cs="Times New Roman"/>
          <w:b/>
        </w:rPr>
        <w:t>ainda,</w:t>
      </w:r>
      <w:r w:rsidR="009731DF">
        <w:rPr>
          <w:rFonts w:ascii="Times New Roman" w:hAnsi="Times New Roman" w:cs="Times New Roman"/>
          <w:b/>
        </w:rPr>
        <w:t xml:space="preserve"> </w:t>
      </w:r>
      <w:r w:rsidRPr="009731DF">
        <w:rPr>
          <w:rFonts w:ascii="Times New Roman" w:hAnsi="Times New Roman" w:cs="Times New Roman"/>
        </w:rPr>
        <w:t>que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entual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acúmulo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com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remunerções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ou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ganhos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legalmente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permitidos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observa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  <w:b/>
        </w:rPr>
        <w:t>limite</w:t>
      </w:r>
      <w:r w:rsidR="009731DF">
        <w:rPr>
          <w:rFonts w:ascii="Times New Roman" w:hAnsi="Times New Roman" w:cs="Times New Roman"/>
          <w:b/>
        </w:rPr>
        <w:t xml:space="preserve"> </w:t>
      </w:r>
      <w:r w:rsidRPr="009731DF">
        <w:rPr>
          <w:rFonts w:ascii="Times New Roman" w:hAnsi="Times New Roman" w:cs="Times New Roman"/>
          <w:b/>
        </w:rPr>
        <w:t>máximo</w:t>
      </w:r>
      <w:r w:rsidR="009731DF">
        <w:rPr>
          <w:rFonts w:ascii="Times New Roman" w:hAnsi="Times New Roman" w:cs="Times New Roman"/>
          <w:b/>
        </w:rPr>
        <w:t xml:space="preserve"> </w:t>
      </w:r>
      <w:r w:rsidRPr="009731DF">
        <w:rPr>
          <w:rFonts w:ascii="Times New Roman" w:hAnsi="Times New Roman" w:cs="Times New Roman"/>
          <w:b/>
        </w:rPr>
        <w:t>de</w:t>
      </w:r>
      <w:r w:rsidR="009731DF">
        <w:rPr>
          <w:rFonts w:ascii="Times New Roman" w:hAnsi="Times New Roman" w:cs="Times New Roman"/>
          <w:b/>
        </w:rPr>
        <w:t xml:space="preserve"> </w:t>
      </w:r>
      <w:r w:rsidRPr="009731DF">
        <w:rPr>
          <w:rFonts w:ascii="Times New Roman" w:hAnsi="Times New Roman" w:cs="Times New Roman"/>
          <w:b/>
        </w:rPr>
        <w:t>60(sessenta)</w:t>
      </w:r>
      <w:r w:rsidR="009731DF">
        <w:rPr>
          <w:rFonts w:ascii="Times New Roman" w:hAnsi="Times New Roman" w:cs="Times New Roman"/>
          <w:b/>
        </w:rPr>
        <w:t xml:space="preserve"> </w:t>
      </w:r>
      <w:r w:rsidRPr="009731DF">
        <w:rPr>
          <w:rFonts w:ascii="Times New Roman" w:hAnsi="Times New Roman" w:cs="Times New Roman"/>
          <w:b/>
        </w:rPr>
        <w:t>horas</w:t>
      </w:r>
      <w:r w:rsidR="009731DF">
        <w:rPr>
          <w:rFonts w:ascii="Times New Roman" w:hAnsi="Times New Roman" w:cs="Times New Roman"/>
          <w:b/>
        </w:rPr>
        <w:t xml:space="preserve"> </w:t>
      </w:r>
      <w:r w:rsidRPr="009731DF">
        <w:rPr>
          <w:rFonts w:ascii="Times New Roman" w:hAnsi="Times New Roman" w:cs="Times New Roman"/>
          <w:b/>
        </w:rPr>
        <w:t>semanais</w:t>
      </w:r>
      <w:r w:rsidRPr="009731DF">
        <w:rPr>
          <w:rFonts w:ascii="Times New Roman" w:hAnsi="Times New Roman" w:cs="Times New Roman"/>
        </w:rPr>
        <w:t>,considerando</w:t>
      </w:r>
      <w:r w:rsidR="009731DF">
        <w:rPr>
          <w:rFonts w:ascii="Times New Roman" w:hAnsi="Times New Roman" w:cs="Times New Roman"/>
        </w:rPr>
        <w:t xml:space="preserve"> </w:t>
      </w:r>
      <w:r w:rsidRPr="009731DF">
        <w:rPr>
          <w:rFonts w:ascii="Times New Roman" w:hAnsi="Times New Roman" w:cs="Times New Roman"/>
        </w:rPr>
        <w:t>a</w:t>
      </w:r>
      <w:r w:rsidR="009731DF">
        <w:rPr>
          <w:rFonts w:ascii="Times New Roman" w:hAnsi="Times New Roman" w:cs="Times New Roman"/>
        </w:rPr>
        <w:t xml:space="preserve"> s</w:t>
      </w:r>
      <w:r w:rsidRPr="009731DF">
        <w:rPr>
          <w:rFonts w:ascii="Times New Roman" w:hAnsi="Times New Roman" w:cs="Times New Roman"/>
        </w:rPr>
        <w:t>oma da jornada regular de trabalho e da carga hoária específica da bolsa, no âmbito do IFNMG.</w:t>
      </w:r>
    </w:p>
    <w:p w:rsidR="0073282D" w:rsidRPr="009731DF" w:rsidRDefault="0073282D">
      <w:pPr>
        <w:pStyle w:val="Corpodetexto"/>
        <w:rPr>
          <w:rFonts w:ascii="Times New Roman" w:hAnsi="Times New Roman" w:cs="Times New Roman"/>
        </w:rPr>
      </w:pPr>
    </w:p>
    <w:p w:rsidR="0073282D" w:rsidRPr="009731DF" w:rsidRDefault="0073282D">
      <w:pPr>
        <w:pStyle w:val="Corpodetexto"/>
        <w:rPr>
          <w:rFonts w:ascii="Times New Roman" w:hAnsi="Times New Roman" w:cs="Times New Roman"/>
        </w:rPr>
      </w:pPr>
    </w:p>
    <w:p w:rsidR="0073282D" w:rsidRDefault="0073282D">
      <w:pPr>
        <w:pStyle w:val="Corpodetexto"/>
      </w:pPr>
    </w:p>
    <w:p w:rsidR="0073282D" w:rsidRDefault="0073282D">
      <w:pPr>
        <w:pStyle w:val="Corpodetexto"/>
      </w:pPr>
    </w:p>
    <w:p w:rsidR="0073282D" w:rsidRDefault="0073282D">
      <w:pPr>
        <w:pStyle w:val="Corpodetexto"/>
      </w:pPr>
    </w:p>
    <w:p w:rsidR="0073282D" w:rsidRDefault="0073282D">
      <w:pPr>
        <w:pStyle w:val="Corpodetexto"/>
      </w:pPr>
    </w:p>
    <w:p w:rsidR="0073282D" w:rsidRDefault="0073282D">
      <w:pPr>
        <w:pStyle w:val="Corpodetexto"/>
      </w:pPr>
    </w:p>
    <w:p w:rsidR="0073282D" w:rsidRDefault="0073282D">
      <w:pPr>
        <w:pStyle w:val="Corpodetexto"/>
        <w:spacing w:before="164"/>
      </w:pPr>
    </w:p>
    <w:p w:rsidR="0073282D" w:rsidRDefault="0014144D">
      <w:pPr>
        <w:pStyle w:val="Corpodetexto"/>
        <w:tabs>
          <w:tab w:val="left" w:pos="9019"/>
          <w:tab w:val="left" w:pos="9890"/>
          <w:tab w:val="left" w:pos="11369"/>
        </w:tabs>
        <w:spacing w:before="1"/>
        <w:ind w:left="5733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rFonts w:ascii="Times New Roman"/>
          <w:u w:val="single"/>
        </w:rPr>
        <w:tab/>
      </w:r>
      <w:r>
        <w:rPr>
          <w:spacing w:val="-5"/>
        </w:rPr>
        <w:t>de</w:t>
      </w:r>
      <w:r>
        <w:rPr>
          <w:rFonts w:ascii="Times New Roman"/>
          <w:u w:val="single"/>
        </w:rPr>
        <w:tab/>
      </w:r>
      <w:r>
        <w:t>de</w:t>
      </w:r>
      <w:r>
        <w:rPr>
          <w:spacing w:val="-2"/>
        </w:rPr>
        <w:t>2026.</w:t>
      </w: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spacing w:before="104"/>
        <w:rPr>
          <w:sz w:val="20"/>
        </w:rPr>
      </w:pPr>
      <w:r w:rsidRPr="0073282D">
        <w:rPr>
          <w:sz w:val="20"/>
        </w:rPr>
        <w:pict>
          <v:shape id="docshape5" o:spid="_x0000_s1027" style="position:absolute;margin-left:299.7pt;margin-top:18.6pt;width:350.5pt;height:.1pt;z-index:-15728640;mso-wrap-distance-left:0;mso-wrap-distance-right:0;mso-position-horizontal-relative:page" coordorigin="5994,372" coordsize="7010,0" path="m5994,372r7009,e" filled="f" strokeweight=".25211mm">
            <v:path arrowok="t"/>
            <w10:wrap type="topAndBottom" anchorx="page"/>
          </v:shape>
        </w:pict>
      </w:r>
    </w:p>
    <w:p w:rsidR="0073282D" w:rsidRDefault="0014144D">
      <w:pPr>
        <w:pStyle w:val="Corpodetexto"/>
        <w:spacing w:before="21"/>
        <w:ind w:left="2563"/>
        <w:jc w:val="center"/>
      </w:pPr>
      <w:r>
        <w:t>Assinaturado(a)</w:t>
      </w:r>
      <w:r>
        <w:rPr>
          <w:spacing w:val="-2"/>
        </w:rPr>
        <w:t>Servidor(a)</w:t>
      </w: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rPr>
          <w:sz w:val="20"/>
        </w:rPr>
      </w:pPr>
    </w:p>
    <w:p w:rsidR="0073282D" w:rsidRDefault="0073282D">
      <w:pPr>
        <w:pStyle w:val="Corpodetexto"/>
        <w:spacing w:before="94"/>
        <w:rPr>
          <w:sz w:val="20"/>
        </w:rPr>
      </w:pPr>
      <w:r w:rsidRPr="0073282D">
        <w:rPr>
          <w:sz w:val="20"/>
        </w:rPr>
        <w:pict>
          <v:shape id="docshape6" o:spid="_x0000_s1026" style="position:absolute;margin-left:36pt;margin-top:18.1pt;width:771pt;height:2.25pt;z-index:-15728128;mso-wrap-distance-left:0;mso-wrap-distance-right:0;mso-position-horizontal-relative:page" coordorigin="720,362" coordsize="15420,45" o:spt="100" adj="0,,0" path="m16140,392l720,392r,15l16140,407r,-15xm16140,362l720,362r,15l16140,377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73282D" w:rsidRDefault="0014144D">
      <w:pPr>
        <w:tabs>
          <w:tab w:val="left" w:pos="14325"/>
        </w:tabs>
        <w:spacing w:before="23"/>
        <w:ind w:left="11"/>
        <w:rPr>
          <w:sz w:val="18"/>
        </w:rPr>
      </w:pPr>
      <w:r>
        <w:rPr>
          <w:b/>
          <w:sz w:val="18"/>
        </w:rPr>
        <w:t>Referência:</w:t>
      </w:r>
      <w:r>
        <w:rPr>
          <w:sz w:val="18"/>
        </w:rPr>
        <w:t>Processonº23414.001629/2026-</w:t>
      </w:r>
      <w:r>
        <w:rPr>
          <w:spacing w:val="-5"/>
          <w:sz w:val="18"/>
        </w:rPr>
        <w:t>58</w:t>
      </w:r>
      <w:r>
        <w:rPr>
          <w:sz w:val="18"/>
        </w:rPr>
        <w:tab/>
        <w:t xml:space="preserve">SEInº </w:t>
      </w:r>
      <w:r>
        <w:rPr>
          <w:spacing w:val="-2"/>
          <w:sz w:val="18"/>
        </w:rPr>
        <w:t>2568055</w:t>
      </w:r>
    </w:p>
    <w:sectPr w:rsidR="0073282D" w:rsidSect="0073282D">
      <w:headerReference w:type="default" r:id="rId6"/>
      <w:footerReference w:type="default" r:id="rId7"/>
      <w:type w:val="continuous"/>
      <w:pgSz w:w="16840" w:h="23830"/>
      <w:pgMar w:top="1980" w:right="566" w:bottom="460" w:left="708" w:header="305" w:footer="277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144D" w:rsidRDefault="0014144D" w:rsidP="0073282D">
      <w:r>
        <w:separator/>
      </w:r>
    </w:p>
  </w:endnote>
  <w:endnote w:type="continuationSeparator" w:id="1">
    <w:p w:rsidR="0014144D" w:rsidRDefault="0014144D" w:rsidP="007328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282D" w:rsidRDefault="0073282D">
    <w:pPr>
      <w:pStyle w:val="Corpodetexto"/>
      <w:spacing w:line="14" w:lineRule="auto"/>
      <w:rPr>
        <w:sz w:val="20"/>
      </w:rPr>
    </w:pPr>
    <w:r w:rsidRPr="0073282D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23pt;margin-top:1166.25pt;width:769.05pt;height:10.95pt;z-index:-15771648;mso-position-horizontal-relative:page;mso-position-vertical-relative:page" filled="f" stroked="f">
          <v:textbox inset="0,0,0,0">
            <w:txbxContent>
              <w:p w:rsidR="0073282D" w:rsidRDefault="0014144D">
                <w:pPr>
                  <w:spacing w:before="14"/>
                  <w:ind w:left="20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 MT" w:hAnsi="Arial MT"/>
                    <w:spacing w:val="-2"/>
                    <w:sz w:val="16"/>
                  </w:rPr>
                  <w:t>https://sei.ifnmg.edu.br/sei/controlador.php?acao=documento_imprimir_web&amp;acao_origem=arvore_visualizar&amp;id_documento=2787502&amp;infra_sistema=100000100&amp;infra_unidade_atual=110000979&amp;infra_hash=ba56…</w:t>
                </w:r>
              </w:p>
            </w:txbxContent>
          </v:textbox>
          <w10:wrap anchorx="page" anchory="page"/>
        </v:shape>
      </w:pict>
    </w:r>
    <w:r w:rsidRPr="0073282D">
      <w:rPr>
        <w:sz w:val="20"/>
      </w:rPr>
      <w:pict>
        <v:shape id="docshape4" o:spid="_x0000_s2049" type="#_x0000_t202" style="position:absolute;margin-left:805.8pt;margin-top:1166.25pt;width:13.15pt;height:10.95pt;z-index:-15771136;mso-position-horizontal-relative:page;mso-position-vertical-relative:page" filled="f" stroked="f">
          <v:textbox inset="0,0,0,0">
            <w:txbxContent>
              <w:p w:rsidR="0073282D" w:rsidRDefault="0014144D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pacing w:val="-5"/>
                    <w:sz w:val="16"/>
                  </w:rPr>
                  <w:t>1/1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144D" w:rsidRDefault="0014144D" w:rsidP="0073282D">
      <w:r>
        <w:separator/>
      </w:r>
    </w:p>
  </w:footnote>
  <w:footnote w:type="continuationSeparator" w:id="1">
    <w:p w:rsidR="0014144D" w:rsidRDefault="0014144D" w:rsidP="007328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282D" w:rsidRDefault="0014144D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43296" behindDoc="1" locked="0" layoutInCell="1" allowOverlap="1">
          <wp:simplePos x="0" y="0"/>
          <wp:positionH relativeFrom="page">
            <wp:posOffset>4943474</wp:posOffset>
          </wp:positionH>
          <wp:positionV relativeFrom="page">
            <wp:posOffset>438149</wp:posOffset>
          </wp:positionV>
          <wp:extent cx="828674" cy="819149"/>
          <wp:effectExtent l="0" t="0" r="0" b="0"/>
          <wp:wrapNone/>
          <wp:docPr id="1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3282D" w:rsidRPr="0073282D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23pt;margin-top:14.25pt;width:66.5pt;height:10.95pt;z-index:-15772672;mso-position-horizontal-relative:page;mso-position-vertical-relative:page" filled="f" stroked="f">
          <v:textbox inset="0,0,0,0">
            <w:txbxContent>
              <w:p w:rsidR="0073282D" w:rsidRDefault="0014144D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17/04/2026,</w:t>
                </w:r>
                <w:r>
                  <w:rPr>
                    <w:rFonts w:ascii="Arial MT"/>
                    <w:spacing w:val="-2"/>
                    <w:sz w:val="16"/>
                  </w:rPr>
                  <w:t>12:22</w:t>
                </w:r>
              </w:p>
            </w:txbxContent>
          </v:textbox>
          <w10:wrap anchorx="page" anchory="page"/>
        </v:shape>
      </w:pict>
    </w:r>
    <w:r w:rsidR="0073282D" w:rsidRPr="0073282D">
      <w:rPr>
        <w:sz w:val="20"/>
      </w:rPr>
      <w:pict>
        <v:shape id="docshape2" o:spid="_x0000_s2051" type="#_x0000_t202" style="position:absolute;margin-left:413pt;margin-top:14.25pt;width:110.45pt;height:10.95pt;z-index:-15772160;mso-position-horizontal-relative:page;mso-position-vertical-relative:page" filled="f" stroked="f">
          <v:textbox inset="0,0,0,0">
            <w:txbxContent>
              <w:p w:rsidR="0073282D" w:rsidRDefault="0014144D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SEI/IFNMG-2568055-</w:t>
                </w:r>
                <w:r>
                  <w:rPr>
                    <w:rFonts w:ascii="Arial MT"/>
                    <w:spacing w:val="-2"/>
                    <w:sz w:val="16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73282D"/>
    <w:rsid w:val="0014144D"/>
    <w:rsid w:val="0073282D"/>
    <w:rsid w:val="00973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3282D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3282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73282D"/>
  </w:style>
  <w:style w:type="paragraph" w:styleId="Ttulo">
    <w:name w:val="Title"/>
    <w:basedOn w:val="Normal"/>
    <w:uiPriority w:val="1"/>
    <w:qFormat/>
    <w:rsid w:val="0073282D"/>
    <w:pPr>
      <w:ind w:right="59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73282D"/>
  </w:style>
  <w:style w:type="paragraph" w:customStyle="1" w:styleId="TableParagraph">
    <w:name w:val="Table Paragraph"/>
    <w:basedOn w:val="Normal"/>
    <w:uiPriority w:val="1"/>
    <w:qFormat/>
    <w:rsid w:val="0073282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768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- 2568055 - Anexo</dc:title>
  <dc:creator>IFNMG</dc:creator>
  <cp:lastModifiedBy>IFNMG</cp:lastModifiedBy>
  <cp:revision>2</cp:revision>
  <dcterms:created xsi:type="dcterms:W3CDTF">2026-04-17T15:30:00Z</dcterms:created>
  <dcterms:modified xsi:type="dcterms:W3CDTF">2026-04-17T15:30:00Z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2026-04-17T00:00:00Z</vt:filetime>
  </property>
  <property fmtid="{D5CDD505-2E9C-101B-9397-08002B2CF9AE}" pid="3" name="Creator">
    <vt:lpwstr>Mozilla/5.0 (Windows NT 10.0; Win64; x64) AppleWebKit/537.36 (KHTML, like Gecko) Chrome/147.0.0.0 Safari/537.36</vt:lpwstr>
  </property>
  <property fmtid="{D5CDD505-2E9C-101B-9397-08002B2CF9AE}" pid="4" name="LastSaved">
    <vt:filetime>2026-04-17T00:00:00Z</vt:filetime>
  </property>
  <property fmtid="{D5CDD505-2E9C-101B-9397-08002B2CF9AE}" pid="5" name="Producer">
    <vt:lpwstr>Skia/PDF m147</vt:lpwstr>
  </property>
</Properties>
</file>