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F68" w:rsidRPr="000E3F68" w:rsidRDefault="000E3F68" w:rsidP="000E3F68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E3F68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ANEXO II -   FORMULÁRIO DE PONTUAÇÃO</w:t>
      </w:r>
    </w:p>
    <w:tbl>
      <w:tblPr>
        <w:tblW w:w="1500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3"/>
        <w:gridCol w:w="8079"/>
        <w:gridCol w:w="2127"/>
        <w:gridCol w:w="1541"/>
      </w:tblGrid>
      <w:tr w:rsidR="000E3F68" w:rsidRPr="000E3F68" w:rsidTr="000E3F68">
        <w:trPr>
          <w:tblCellSpacing w:w="7" w:type="dxa"/>
        </w:trPr>
        <w:tc>
          <w:tcPr>
            <w:tcW w:w="32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Item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Subitem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Documento apresentado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Pontuação atribuída</w:t>
            </w:r>
          </w:p>
        </w:tc>
      </w:tr>
      <w:tr w:rsidR="000E3F68" w:rsidRPr="000E3F68" w:rsidTr="000E3F68">
        <w:trPr>
          <w:trHeight w:val="318"/>
          <w:tblCellSpacing w:w="7" w:type="dxa"/>
        </w:trPr>
        <w:tc>
          <w:tcPr>
            <w:tcW w:w="32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1. Formação Acadêmica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Total máximo: 20 pontos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Não cumulativa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Doutorado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Mestrado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Especialização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bookmarkStart w:id="0" w:name="_GoBack"/>
            <w:bookmarkEnd w:id="0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2. Experiência em projetos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Total máximo: </w:t>
            </w:r>
            <w:r w:rsidR="0061382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12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pontos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Coordenação de Projetos de Ensino, Pesquisa, e Extensão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Participação em Projetos de Ensino, Pesquisa, e Extensão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Avaliação de projetos de Ensino, Pesquisa e Extensão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Participação em projetos sociais voltado para mulheres em situação de vulnerabilidade e ou/ risco social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3-Produção científica</w:t>
            </w:r>
          </w:p>
          <w:p w:rsidR="000E3F68" w:rsidRPr="000E3F68" w:rsidRDefault="000E3F68" w:rsidP="0061382D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Total máximo:  </w:t>
            </w:r>
            <w:r w:rsidR="0061382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6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pontos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Artigo científico publicado em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periódicos </w:t>
            </w:r>
            <w:proofErr w:type="spellStart"/>
            <w:r w:rsidRPr="000E3F68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pt-BR"/>
              </w:rPr>
              <w:t>Qualis</w:t>
            </w:r>
            <w:proofErr w:type="spell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A1, A2, A3,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A4 e B1.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Livro ou capítulo de livro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publicado.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Artigo científico publicado em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periódicos </w:t>
            </w:r>
            <w:proofErr w:type="spellStart"/>
            <w:r w:rsidRPr="000E3F68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pt-BR"/>
              </w:rPr>
              <w:t>Qualis</w:t>
            </w:r>
            <w:proofErr w:type="spellEnd"/>
            <w:r w:rsidRPr="000E3F68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B2, B3,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B4, C.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Trabalho completo ou resumo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br/>
              <w:t>publicado em anais de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br/>
              <w:t>eventos científicos e revista sem </w:t>
            </w:r>
            <w:proofErr w:type="spellStart"/>
            <w:r w:rsidRPr="000E3F68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pt-BR"/>
              </w:rPr>
              <w:t>qualis</w:t>
            </w:r>
            <w:proofErr w:type="spellEnd"/>
            <w:r w:rsidRPr="000E3F68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(Ex.: </w:t>
            </w:r>
            <w:proofErr w:type="spellStart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Contação</w:t>
            </w:r>
            <w:proofErr w:type="spell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).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lastRenderedPageBreak/>
              <w:t> 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4- Atuação administrativa</w:t>
            </w:r>
          </w:p>
          <w:p w:rsidR="000E3F68" w:rsidRPr="000E3F68" w:rsidRDefault="0061382D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Total máximo:  17</w:t>
            </w:r>
            <w:r w:rsidR="000E3F68"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pontos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Presidente de Comissão/Comitê/Banca/Colegiado institucional 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Participação em Comissão/Comitê/Banca/Colegiado Institucional 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Participação em organização de eventos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Atuaç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ão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 em</w:t>
            </w:r>
            <w:proofErr w:type="gram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: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- </w:t>
            </w:r>
            <w:proofErr w:type="gramStart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pregões</w:t>
            </w:r>
            <w:proofErr w:type="gram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eletrônicos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- </w:t>
            </w:r>
            <w:proofErr w:type="gramStart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gestão/fiscalização</w:t>
            </w:r>
            <w:proofErr w:type="gram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de contratos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- equipes de planejamentos de contratações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5- Experiência</w:t>
            </w:r>
          </w:p>
          <w:p w:rsidR="000E3F68" w:rsidRPr="000E3F68" w:rsidRDefault="0061382D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Total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máximo :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45</w:t>
            </w:r>
            <w:r w:rsidR="000E3F68"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pontos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61382D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>
              <w:t>Experiência Profissional na área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9F24DE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Experiência docente no Programa Mulheres Mil 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Tempo de serviço no IFNMG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1343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Total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p w:rsidR="000E3F68" w:rsidRPr="000E3F68" w:rsidRDefault="000E3F68" w:rsidP="000E3F68">
      <w:pPr>
        <w:spacing w:after="0" w:line="240" w:lineRule="auto"/>
        <w:ind w:left="60" w:right="60"/>
        <w:rPr>
          <w:rFonts w:ascii="Calibri" w:eastAsia="Times New Roman" w:hAnsi="Calibri" w:cs="Calibri"/>
          <w:color w:val="000000"/>
          <w:lang w:eastAsia="pt-BR"/>
        </w:rPr>
      </w:pPr>
      <w:r w:rsidRPr="000E3F68">
        <w:rPr>
          <w:rFonts w:ascii="Calibri" w:eastAsia="Times New Roman" w:hAnsi="Calibri" w:cs="Calibri"/>
          <w:color w:val="000000"/>
          <w:lang w:eastAsia="pt-BR"/>
        </w:rPr>
        <w:t> </w:t>
      </w:r>
    </w:p>
    <w:p w:rsidR="000E3F68" w:rsidRDefault="000E3F68" w:rsidP="00FA396C"/>
    <w:sectPr w:rsidR="000E3F68" w:rsidSect="000E3F68">
      <w:pgSz w:w="16838" w:h="11906" w:orient="landscape"/>
      <w:pgMar w:top="1418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6719AE"/>
    <w:multiLevelType w:val="hybridMultilevel"/>
    <w:tmpl w:val="F5125922"/>
    <w:lvl w:ilvl="0" w:tplc="FF981A86">
      <w:numFmt w:val="bullet"/>
      <w:lvlText w:val=""/>
      <w:lvlJc w:val="left"/>
      <w:pPr>
        <w:ind w:left="480" w:hanging="360"/>
      </w:pPr>
      <w:rPr>
        <w:rFonts w:ascii="Symbol" w:eastAsia="Times New Roman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58C"/>
    <w:rsid w:val="000E3F68"/>
    <w:rsid w:val="00214640"/>
    <w:rsid w:val="003560A8"/>
    <w:rsid w:val="0054758C"/>
    <w:rsid w:val="0061382D"/>
    <w:rsid w:val="0065103A"/>
    <w:rsid w:val="009F24DE"/>
    <w:rsid w:val="00FA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3DBB2"/>
  <w15:chartTrackingRefBased/>
  <w15:docId w15:val="{BD65F832-220B-4179-959C-19C68B57A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">
    <w:name w:val="texto_centralizado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3F68"/>
    <w:rPr>
      <w:b/>
      <w:bCs/>
    </w:rPr>
  </w:style>
  <w:style w:type="paragraph" w:customStyle="1" w:styleId="tabelatextoalinhadoesquerda">
    <w:name w:val="tabela_texto_alinhado_esquerda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0E3F68"/>
    <w:rPr>
      <w:i/>
      <w:iCs/>
    </w:rPr>
  </w:style>
  <w:style w:type="paragraph" w:styleId="PargrafodaLista">
    <w:name w:val="List Paragraph"/>
    <w:basedOn w:val="Normal"/>
    <w:uiPriority w:val="34"/>
    <w:qFormat/>
    <w:rsid w:val="000E3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0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34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1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617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3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8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7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6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9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0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2026-07-01T14:09:00Z</dcterms:created>
  <dcterms:modified xsi:type="dcterms:W3CDTF">2026-07-01T14:09:00Z</dcterms:modified>
</cp:coreProperties>
</file>